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A7323" w14:textId="77777777" w:rsidR="00FA259C" w:rsidRDefault="00D942C7" w:rsidP="00D942C7">
      <w:pPr>
        <w:rPr>
          <w:rFonts w:ascii="Comic Sans MS" w:hAnsi="Comic Sans MS"/>
          <w:b/>
          <w:sz w:val="36"/>
          <w:szCs w:val="36"/>
        </w:rPr>
      </w:pPr>
      <w:r w:rsidRPr="00D942C7">
        <w:rPr>
          <w:noProof/>
        </w:rPr>
        <w:drawing>
          <wp:inline distT="0" distB="0" distL="0" distR="0" wp14:anchorId="2420E1B7" wp14:editId="1C7FF742">
            <wp:extent cx="1169784" cy="1145540"/>
            <wp:effectExtent l="0" t="0" r="0" b="0"/>
            <wp:docPr id="5" name="Picture 5" descr="C:\Users\Laurel\AppData\Local\Microsoft\Windows\Temporary Internet Files\Content.IE5\S3NPS5YO\MC9004061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el\AppData\Local\Microsoft\Windows\Temporary Internet Files\Content.IE5\S3NPS5YO\MC900406186[1].wmf"/>
                    <pic:cNvPicPr>
                      <a:picLocks noChangeAspect="1" noChangeArrowheads="1"/>
                    </pic:cNvPicPr>
                  </pic:nvPicPr>
                  <pic:blipFill>
                    <a:blip r:embed="rId4" cstate="print"/>
                    <a:srcRect/>
                    <a:stretch>
                      <a:fillRect/>
                    </a:stretch>
                  </pic:blipFill>
                  <pic:spPr bwMode="auto">
                    <a:xfrm>
                      <a:off x="0" y="0"/>
                      <a:ext cx="1180697" cy="1156227"/>
                    </a:xfrm>
                    <a:prstGeom prst="rect">
                      <a:avLst/>
                    </a:prstGeom>
                    <a:noFill/>
                    <a:ln w="9525">
                      <a:noFill/>
                      <a:miter lim="800000"/>
                      <a:headEnd/>
                      <a:tailEnd/>
                    </a:ln>
                  </pic:spPr>
                </pic:pic>
              </a:graphicData>
            </a:graphic>
          </wp:inline>
        </w:drawing>
      </w:r>
      <w:r w:rsidRPr="00D942C7">
        <w:rPr>
          <w:rFonts w:ascii="Papyrus" w:hAnsi="Papyrus"/>
          <w:b/>
          <w:sz w:val="36"/>
          <w:szCs w:val="36"/>
        </w:rPr>
        <w:t xml:space="preserve"> </w:t>
      </w:r>
      <w:r w:rsidRPr="00D942C7">
        <w:rPr>
          <w:rFonts w:ascii="Comic Sans MS" w:hAnsi="Comic Sans MS"/>
          <w:b/>
          <w:sz w:val="36"/>
          <w:szCs w:val="36"/>
        </w:rPr>
        <w:t>January Newsletter</w:t>
      </w:r>
    </w:p>
    <w:p w14:paraId="40DFD3F1" w14:textId="77777777" w:rsidR="00D942C7" w:rsidRPr="00FA259C" w:rsidRDefault="00D22B79" w:rsidP="00D942C7">
      <w:pPr>
        <w:rPr>
          <w:rFonts w:ascii="Comic Sans MS" w:hAnsi="Comic Sans MS"/>
          <w:b/>
          <w:sz w:val="36"/>
          <w:szCs w:val="36"/>
        </w:rPr>
      </w:pPr>
      <w:r>
        <w:rPr>
          <w:rFonts w:ascii="Comic Sans MS" w:hAnsi="Comic Sans MS"/>
        </w:rPr>
        <w:t>Welcome back</w:t>
      </w:r>
      <w:r w:rsidR="0037450A">
        <w:rPr>
          <w:rFonts w:ascii="Comic Sans MS" w:hAnsi="Comic Sans MS"/>
        </w:rPr>
        <w:t xml:space="preserve"> and happy New Year</w:t>
      </w:r>
      <w:r w:rsidR="00D942C7" w:rsidRPr="00D942C7">
        <w:rPr>
          <w:rFonts w:ascii="Comic Sans MS" w:hAnsi="Comic Sans MS"/>
        </w:rPr>
        <w:t xml:space="preserve">!  </w:t>
      </w:r>
    </w:p>
    <w:p w14:paraId="65D2904D" w14:textId="77777777" w:rsidR="00D942C7" w:rsidRDefault="00D942C7" w:rsidP="00D942C7">
      <w:pPr>
        <w:rPr>
          <w:rFonts w:ascii="Comic Sans MS" w:hAnsi="Comic Sans MS"/>
        </w:rPr>
      </w:pPr>
      <w:r w:rsidRPr="00D942C7">
        <w:rPr>
          <w:rFonts w:ascii="Comic Sans MS" w:hAnsi="Comic Sans MS"/>
        </w:rPr>
        <w:t>It has been a very smooth start to the New Y</w:t>
      </w:r>
      <w:r>
        <w:rPr>
          <w:rFonts w:ascii="Comic Sans MS" w:hAnsi="Comic Sans MS"/>
        </w:rPr>
        <w:t xml:space="preserve">ear. The children are more familiar with the school norms and </w:t>
      </w:r>
      <w:r w:rsidR="00A72398">
        <w:rPr>
          <w:rFonts w:ascii="Comic Sans MS" w:hAnsi="Comic Sans MS"/>
        </w:rPr>
        <w:t>routines</w:t>
      </w:r>
      <w:r>
        <w:rPr>
          <w:rFonts w:ascii="Comic Sans MS" w:hAnsi="Comic Sans MS"/>
        </w:rPr>
        <w:t xml:space="preserve"> and seem </w:t>
      </w:r>
      <w:r w:rsidR="0037450A">
        <w:rPr>
          <w:rFonts w:ascii="Comic Sans MS" w:hAnsi="Comic Sans MS"/>
        </w:rPr>
        <w:t xml:space="preserve">quite </w:t>
      </w:r>
      <w:r>
        <w:rPr>
          <w:rFonts w:ascii="Comic Sans MS" w:hAnsi="Comic Sans MS"/>
        </w:rPr>
        <w:t>happy to see their friends.</w:t>
      </w:r>
      <w:r w:rsidRPr="00D942C7">
        <w:rPr>
          <w:rFonts w:ascii="Comic Sans MS" w:hAnsi="Comic Sans MS"/>
        </w:rPr>
        <w:t xml:space="preserve"> </w:t>
      </w:r>
    </w:p>
    <w:p w14:paraId="59F6CC50" w14:textId="77777777" w:rsidR="0037450A" w:rsidRPr="00536E94" w:rsidRDefault="0037450A" w:rsidP="00D22B79">
      <w:pPr>
        <w:spacing w:after="0"/>
        <w:rPr>
          <w:rFonts w:ascii="Comic Sans MS" w:hAnsi="Comic Sans MS"/>
          <w:b/>
        </w:rPr>
      </w:pPr>
      <w:r w:rsidRPr="00536E94">
        <w:rPr>
          <w:rFonts w:ascii="Comic Sans MS" w:hAnsi="Comic Sans MS"/>
          <w:b/>
        </w:rPr>
        <w:t>Work in the classroom:</w:t>
      </w:r>
    </w:p>
    <w:p w14:paraId="6C08F9F1" w14:textId="77777777" w:rsidR="00D942C7" w:rsidRDefault="00D942C7" w:rsidP="00D22B79">
      <w:pPr>
        <w:spacing w:after="0"/>
        <w:rPr>
          <w:rFonts w:ascii="Comic Sans MS" w:hAnsi="Comic Sans MS"/>
        </w:rPr>
      </w:pPr>
      <w:r>
        <w:rPr>
          <w:rFonts w:ascii="Comic Sans MS" w:hAnsi="Comic Sans MS"/>
        </w:rPr>
        <w:t>We will</w:t>
      </w:r>
      <w:r w:rsidRPr="00D942C7">
        <w:rPr>
          <w:rFonts w:ascii="Comic Sans MS" w:hAnsi="Comic Sans MS"/>
        </w:rPr>
        <w:t xml:space="preserve"> </w:t>
      </w:r>
      <w:r>
        <w:rPr>
          <w:rFonts w:ascii="Comic Sans MS" w:hAnsi="Comic Sans MS"/>
        </w:rPr>
        <w:t>be</w:t>
      </w:r>
      <w:r w:rsidRPr="00D942C7">
        <w:rPr>
          <w:rFonts w:ascii="Comic Sans MS" w:hAnsi="Comic Sans MS"/>
        </w:rPr>
        <w:t xml:space="preserve"> ob</w:t>
      </w:r>
      <w:r w:rsidR="00FA259C">
        <w:rPr>
          <w:rFonts w:ascii="Comic Sans MS" w:hAnsi="Comic Sans MS"/>
        </w:rPr>
        <w:t>serving the night sky</w:t>
      </w:r>
      <w:r>
        <w:rPr>
          <w:rFonts w:ascii="Comic Sans MS" w:hAnsi="Comic Sans MS"/>
        </w:rPr>
        <w:t xml:space="preserve"> and learning ab</w:t>
      </w:r>
      <w:r w:rsidR="00D37F28">
        <w:rPr>
          <w:rFonts w:ascii="Comic Sans MS" w:hAnsi="Comic Sans MS"/>
        </w:rPr>
        <w:t>out space as a theme this month</w:t>
      </w:r>
      <w:r>
        <w:rPr>
          <w:rFonts w:ascii="Comic Sans MS" w:hAnsi="Comic Sans MS"/>
        </w:rPr>
        <w:t>.</w:t>
      </w:r>
    </w:p>
    <w:p w14:paraId="2F698D6F" w14:textId="77777777" w:rsidR="00D942C7" w:rsidRDefault="00D942C7" w:rsidP="00492492">
      <w:pPr>
        <w:rPr>
          <w:rFonts w:ascii="Comic Sans MS" w:hAnsi="Comic Sans MS"/>
        </w:rPr>
      </w:pPr>
      <w:r>
        <w:rPr>
          <w:rFonts w:ascii="Comic Sans MS" w:hAnsi="Comic Sans MS"/>
        </w:rPr>
        <w:t>We will be practicing writing the capital letters of the alphabet</w:t>
      </w:r>
      <w:r w:rsidR="00492492">
        <w:rPr>
          <w:rFonts w:ascii="Comic Sans MS" w:hAnsi="Comic Sans MS"/>
        </w:rPr>
        <w:t xml:space="preserve">, playing with rhyming words and writing classroom books.  We will </w:t>
      </w:r>
      <w:r w:rsidR="00D37F28">
        <w:rPr>
          <w:rFonts w:ascii="Comic Sans MS" w:hAnsi="Comic Sans MS"/>
        </w:rPr>
        <w:t xml:space="preserve">also </w:t>
      </w:r>
      <w:r w:rsidR="00492492">
        <w:rPr>
          <w:rFonts w:ascii="Comic Sans MS" w:hAnsi="Comic Sans MS"/>
        </w:rPr>
        <w:t xml:space="preserve">be learning to identify 3-D shapes and </w:t>
      </w:r>
      <w:r w:rsidR="0037450A">
        <w:rPr>
          <w:rFonts w:ascii="Comic Sans MS" w:hAnsi="Comic Sans MS"/>
        </w:rPr>
        <w:t xml:space="preserve">learning about </w:t>
      </w:r>
      <w:r w:rsidR="00D37F28">
        <w:rPr>
          <w:rFonts w:ascii="Comic Sans MS" w:hAnsi="Comic Sans MS"/>
        </w:rPr>
        <w:t>measurement</w:t>
      </w:r>
      <w:r w:rsidR="00536A53">
        <w:rPr>
          <w:rFonts w:ascii="Comic Sans MS" w:hAnsi="Comic Sans MS"/>
        </w:rPr>
        <w:t>,</w:t>
      </w:r>
      <w:r w:rsidR="00D37F28">
        <w:rPr>
          <w:rFonts w:ascii="Comic Sans MS" w:hAnsi="Comic Sans MS"/>
        </w:rPr>
        <w:t xml:space="preserve"> and we</w:t>
      </w:r>
      <w:r w:rsidR="00D22B79">
        <w:rPr>
          <w:rFonts w:ascii="Comic Sans MS" w:hAnsi="Comic Sans MS"/>
        </w:rPr>
        <w:t xml:space="preserve"> will be continu</w:t>
      </w:r>
      <w:r w:rsidR="00492492">
        <w:rPr>
          <w:rFonts w:ascii="Comic Sans MS" w:hAnsi="Comic Sans MS"/>
        </w:rPr>
        <w:t xml:space="preserve">ing </w:t>
      </w:r>
      <w:r w:rsidR="00615C6D">
        <w:rPr>
          <w:rFonts w:ascii="Comic Sans MS" w:hAnsi="Comic Sans MS"/>
        </w:rPr>
        <w:t xml:space="preserve">with the </w:t>
      </w:r>
      <w:r w:rsidR="00492492">
        <w:rPr>
          <w:rFonts w:ascii="Comic Sans MS" w:hAnsi="Comic Sans MS"/>
        </w:rPr>
        <w:t>“Second S</w:t>
      </w:r>
      <w:r w:rsidR="00615C6D">
        <w:rPr>
          <w:rFonts w:ascii="Comic Sans MS" w:hAnsi="Comic Sans MS"/>
        </w:rPr>
        <w:t xml:space="preserve">tep” </w:t>
      </w:r>
      <w:r w:rsidR="00492492">
        <w:rPr>
          <w:rFonts w:ascii="Comic Sans MS" w:hAnsi="Comic Sans MS"/>
        </w:rPr>
        <w:t>program tha</w:t>
      </w:r>
      <w:r w:rsidR="0037450A">
        <w:rPr>
          <w:rFonts w:ascii="Comic Sans MS" w:hAnsi="Comic Sans MS"/>
        </w:rPr>
        <w:t xml:space="preserve">t teaches the students </w:t>
      </w:r>
      <w:r w:rsidR="00492492">
        <w:rPr>
          <w:rFonts w:ascii="Comic Sans MS" w:hAnsi="Comic Sans MS"/>
        </w:rPr>
        <w:t xml:space="preserve">to identify </w:t>
      </w:r>
      <w:r w:rsidR="0037450A">
        <w:rPr>
          <w:rFonts w:ascii="Comic Sans MS" w:hAnsi="Comic Sans MS"/>
        </w:rPr>
        <w:t xml:space="preserve">the </w:t>
      </w:r>
      <w:r w:rsidR="00492492">
        <w:rPr>
          <w:rFonts w:ascii="Comic Sans MS" w:hAnsi="Comic Sans MS"/>
        </w:rPr>
        <w:t xml:space="preserve">feelings and emotions of others and use </w:t>
      </w:r>
      <w:r w:rsidR="0037450A">
        <w:rPr>
          <w:rFonts w:ascii="Comic Sans MS" w:hAnsi="Comic Sans MS"/>
        </w:rPr>
        <w:t xml:space="preserve">a </w:t>
      </w:r>
      <w:r w:rsidR="00492492">
        <w:rPr>
          <w:rFonts w:ascii="Comic Sans MS" w:hAnsi="Comic Sans MS"/>
        </w:rPr>
        <w:t xml:space="preserve">common language to help solve problems </w:t>
      </w:r>
      <w:r w:rsidR="0037450A">
        <w:rPr>
          <w:rFonts w:ascii="Comic Sans MS" w:hAnsi="Comic Sans MS"/>
        </w:rPr>
        <w:t>independe</w:t>
      </w:r>
      <w:r w:rsidR="00492492">
        <w:rPr>
          <w:rFonts w:ascii="Comic Sans MS" w:hAnsi="Comic Sans MS"/>
        </w:rPr>
        <w:t>ntly.</w:t>
      </w:r>
      <w:r w:rsidR="00492492" w:rsidRPr="00D942C7">
        <w:rPr>
          <w:rFonts w:ascii="Comic Sans MS" w:hAnsi="Comic Sans MS"/>
        </w:rPr>
        <w:t xml:space="preserve"> </w:t>
      </w:r>
    </w:p>
    <w:p w14:paraId="7F63B0F7" w14:textId="77777777" w:rsidR="00867BC7" w:rsidRDefault="00867BC7" w:rsidP="00492492">
      <w:pPr>
        <w:rPr>
          <w:rFonts w:ascii="Comic Sans MS" w:hAnsi="Comic Sans MS"/>
        </w:rPr>
      </w:pPr>
      <w:r w:rsidRPr="00D05E95">
        <w:rPr>
          <w:rFonts w:ascii="Comic Sans MS" w:hAnsi="Comic Sans MS"/>
          <w:b/>
        </w:rPr>
        <w:t>Show and tell</w:t>
      </w:r>
      <w:r>
        <w:rPr>
          <w:rFonts w:ascii="Comic Sans MS" w:hAnsi="Comic Sans MS"/>
        </w:rPr>
        <w:t xml:space="preserve"> –Please see the schedule below. Your child may bring an object of interest they can tell the class about. It can be a pet or person as well, just let me know in this case.</w:t>
      </w:r>
    </w:p>
    <w:p w14:paraId="2E88E52C" w14:textId="76BC317A" w:rsidR="005C1592" w:rsidRDefault="005C1592" w:rsidP="00492492">
      <w:pPr>
        <w:rPr>
          <w:rFonts w:ascii="Comic Sans MS" w:hAnsi="Comic Sans MS"/>
        </w:rPr>
      </w:pPr>
      <w:r w:rsidRPr="00D05E95">
        <w:rPr>
          <w:rFonts w:ascii="Comic Sans MS" w:hAnsi="Comic Sans MS"/>
          <w:b/>
        </w:rPr>
        <w:t>Reading log</w:t>
      </w:r>
      <w:r>
        <w:rPr>
          <w:rFonts w:ascii="Comic Sans MS" w:hAnsi="Comic Sans MS"/>
        </w:rPr>
        <w:t xml:space="preserve"> –The students are doing very well with the reading logs. Remember we are at the earliest stages of reading and keeping it fun and letting your child have control will help them enjoy r</w:t>
      </w:r>
      <w:r w:rsidR="00EC1A22">
        <w:rPr>
          <w:rFonts w:ascii="Comic Sans MS" w:hAnsi="Comic Sans MS"/>
        </w:rPr>
        <w:t>eading for life. Thank you for m</w:t>
      </w:r>
      <w:bookmarkStart w:id="0" w:name="_GoBack"/>
      <w:bookmarkEnd w:id="0"/>
      <w:r>
        <w:rPr>
          <w:rFonts w:ascii="Comic Sans MS" w:hAnsi="Comic Sans MS"/>
        </w:rPr>
        <w:t>aking the extra time in you</w:t>
      </w:r>
      <w:r w:rsidR="00EC1A22">
        <w:rPr>
          <w:rFonts w:ascii="Comic Sans MS" w:hAnsi="Comic Sans MS"/>
        </w:rPr>
        <w:t>r busy day</w:t>
      </w:r>
      <w:r>
        <w:rPr>
          <w:rFonts w:ascii="Comic Sans MS" w:hAnsi="Comic Sans MS"/>
        </w:rPr>
        <w:t>!</w:t>
      </w:r>
    </w:p>
    <w:p w14:paraId="54CCA31F" w14:textId="77777777" w:rsidR="00DC3563" w:rsidRDefault="00D05E95" w:rsidP="00867BC7">
      <w:pPr>
        <w:spacing w:after="0"/>
        <w:rPr>
          <w:rFonts w:ascii="Comic Sans MS" w:hAnsi="Comic Sans MS"/>
        </w:rPr>
      </w:pPr>
      <w:r w:rsidRPr="00D05E95">
        <w:rPr>
          <w:rFonts w:ascii="Comic Sans MS" w:hAnsi="Comic Sans MS"/>
          <w:b/>
        </w:rPr>
        <w:t>Music</w:t>
      </w:r>
      <w:r>
        <w:rPr>
          <w:rFonts w:ascii="Comic Sans MS" w:hAnsi="Comic Sans MS"/>
        </w:rPr>
        <w:t xml:space="preserve"> -</w:t>
      </w:r>
      <w:r w:rsidR="00DC3563">
        <w:rPr>
          <w:rFonts w:ascii="Comic Sans MS" w:hAnsi="Comic Sans MS"/>
        </w:rPr>
        <w:t>We would like to welcome Andrea McColeman, our new music teach</w:t>
      </w:r>
      <w:r>
        <w:rPr>
          <w:rFonts w:ascii="Comic Sans MS" w:hAnsi="Comic Sans MS"/>
        </w:rPr>
        <w:t>er!</w:t>
      </w:r>
      <w:r w:rsidR="00DC3563">
        <w:rPr>
          <w:rFonts w:ascii="Comic Sans MS" w:hAnsi="Comic Sans MS"/>
        </w:rPr>
        <w:t xml:space="preserve"> She will be teaching music on Thursday afternoons at 2:00</w:t>
      </w:r>
      <w:r w:rsidR="00867BC7">
        <w:rPr>
          <w:rFonts w:ascii="Comic Sans MS" w:hAnsi="Comic Sans MS"/>
        </w:rPr>
        <w:t>.</w:t>
      </w:r>
      <w:r w:rsidR="00867BC7" w:rsidRPr="00867BC7">
        <w:rPr>
          <w:rFonts w:ascii="Comic Sans MS" w:hAnsi="Comic Sans MS"/>
        </w:rPr>
        <w:t xml:space="preserve"> </w:t>
      </w:r>
    </w:p>
    <w:p w14:paraId="2044331E" w14:textId="77777777" w:rsidR="00EC1A22" w:rsidRDefault="00EC1A22" w:rsidP="00D22B79">
      <w:pPr>
        <w:spacing w:after="0"/>
        <w:rPr>
          <w:rFonts w:ascii="Comic Sans MS" w:hAnsi="Comic Sans MS"/>
        </w:rPr>
      </w:pPr>
    </w:p>
    <w:p w14:paraId="523CD31B" w14:textId="77777777" w:rsidR="002660CA" w:rsidRPr="00536E94" w:rsidRDefault="002660CA" w:rsidP="00D22B79">
      <w:pPr>
        <w:spacing w:after="0"/>
        <w:rPr>
          <w:rFonts w:ascii="Comic Sans MS" w:hAnsi="Comic Sans MS"/>
          <w:b/>
        </w:rPr>
      </w:pPr>
      <w:r w:rsidRPr="00536E94">
        <w:rPr>
          <w:rFonts w:ascii="Comic Sans MS" w:hAnsi="Comic Sans MS"/>
          <w:b/>
        </w:rPr>
        <w:t>Upcoming events</w:t>
      </w:r>
      <w:r w:rsidR="00536E94">
        <w:rPr>
          <w:rFonts w:ascii="Comic Sans MS" w:hAnsi="Comic Sans MS"/>
          <w:b/>
        </w:rPr>
        <w:t>:</w:t>
      </w:r>
    </w:p>
    <w:p w14:paraId="027B8289" w14:textId="77777777" w:rsidR="00223249" w:rsidRDefault="00D22B79" w:rsidP="00D22B79">
      <w:pPr>
        <w:spacing w:after="0"/>
        <w:rPr>
          <w:rFonts w:ascii="Comic Sans MS" w:hAnsi="Comic Sans MS"/>
        </w:rPr>
      </w:pPr>
      <w:r>
        <w:rPr>
          <w:rFonts w:ascii="Comic Sans MS" w:hAnsi="Comic Sans MS"/>
        </w:rPr>
        <w:t xml:space="preserve">Friday, </w:t>
      </w:r>
      <w:r w:rsidR="00536E94" w:rsidRPr="00536E94">
        <w:rPr>
          <w:rFonts w:ascii="Comic Sans MS" w:hAnsi="Comic Sans MS"/>
        </w:rPr>
        <w:t xml:space="preserve">Jan. </w:t>
      </w:r>
      <w:r w:rsidR="00DC3563">
        <w:rPr>
          <w:rFonts w:ascii="Comic Sans MS" w:hAnsi="Comic Sans MS"/>
        </w:rPr>
        <w:t>8</w:t>
      </w:r>
      <w:r w:rsidR="00A72398" w:rsidRPr="00536E94">
        <w:rPr>
          <w:rFonts w:ascii="Comic Sans MS" w:hAnsi="Comic Sans MS"/>
        </w:rPr>
        <w:t xml:space="preserve"> -</w:t>
      </w:r>
      <w:r w:rsidR="00223249">
        <w:rPr>
          <w:rFonts w:ascii="Comic Sans MS" w:hAnsi="Comic Sans MS"/>
        </w:rPr>
        <w:t xml:space="preserve"> C</w:t>
      </w:r>
      <w:r w:rsidR="00536E94" w:rsidRPr="00536E94">
        <w:rPr>
          <w:rFonts w:ascii="Comic Sans MS" w:hAnsi="Comic Sans MS"/>
        </w:rPr>
        <w:t>ommunity breakfast</w:t>
      </w:r>
      <w:r w:rsidR="00FA259C">
        <w:rPr>
          <w:rFonts w:ascii="Comic Sans MS" w:hAnsi="Comic Sans MS"/>
        </w:rPr>
        <w:t xml:space="preserve"> (serving begins @8:00 -parents and siblings welcome)</w:t>
      </w:r>
    </w:p>
    <w:p w14:paraId="574B7F6F" w14:textId="77777777" w:rsidR="00223249" w:rsidRDefault="00DC3563" w:rsidP="00D22B79">
      <w:pPr>
        <w:spacing w:after="0"/>
        <w:rPr>
          <w:rFonts w:ascii="Comic Sans MS" w:hAnsi="Comic Sans MS"/>
        </w:rPr>
      </w:pPr>
      <w:r>
        <w:rPr>
          <w:rFonts w:ascii="Comic Sans MS" w:hAnsi="Comic Sans MS"/>
        </w:rPr>
        <w:t>Friday, Jan. 15</w:t>
      </w:r>
      <w:r w:rsidR="00223249">
        <w:rPr>
          <w:rFonts w:ascii="Comic Sans MS" w:hAnsi="Comic Sans MS"/>
        </w:rPr>
        <w:t xml:space="preserve"> – Go Nuts performance at the Yuko</w:t>
      </w:r>
      <w:r w:rsidR="00D05E95">
        <w:rPr>
          <w:rFonts w:ascii="Comic Sans MS" w:hAnsi="Comic Sans MS"/>
        </w:rPr>
        <w:t>n</w:t>
      </w:r>
      <w:r w:rsidR="00223249">
        <w:rPr>
          <w:rFonts w:ascii="Comic Sans MS" w:hAnsi="Comic Sans MS"/>
        </w:rPr>
        <w:t xml:space="preserve"> Art Centre</w:t>
      </w:r>
      <w:r w:rsidR="00FA259C">
        <w:rPr>
          <w:rFonts w:ascii="Comic Sans MS" w:hAnsi="Comic Sans MS"/>
        </w:rPr>
        <w:t xml:space="preserve"> </w:t>
      </w:r>
    </w:p>
    <w:p w14:paraId="0664B1FA" w14:textId="77777777" w:rsidR="00536E94" w:rsidRDefault="00D22B79" w:rsidP="00D22B79">
      <w:pPr>
        <w:spacing w:after="0"/>
        <w:rPr>
          <w:rFonts w:ascii="Comic Sans MS" w:hAnsi="Comic Sans MS"/>
        </w:rPr>
      </w:pPr>
      <w:r>
        <w:rPr>
          <w:rFonts w:ascii="Comic Sans MS" w:hAnsi="Comic Sans MS"/>
        </w:rPr>
        <w:t xml:space="preserve">Friday, </w:t>
      </w:r>
      <w:r w:rsidR="00DC3563">
        <w:rPr>
          <w:rFonts w:ascii="Comic Sans MS" w:hAnsi="Comic Sans MS"/>
        </w:rPr>
        <w:t>Jan. 29</w:t>
      </w:r>
      <w:r w:rsidR="00223249">
        <w:rPr>
          <w:rFonts w:ascii="Comic Sans MS" w:hAnsi="Comic Sans MS"/>
        </w:rPr>
        <w:t xml:space="preserve"> -</w:t>
      </w:r>
      <w:r w:rsidR="00536E94" w:rsidRPr="00536E94">
        <w:rPr>
          <w:rFonts w:ascii="Comic Sans MS" w:hAnsi="Comic Sans MS"/>
        </w:rPr>
        <w:t xml:space="preserve"> Pro-D day (school closed)</w:t>
      </w:r>
    </w:p>
    <w:p w14:paraId="600C7678" w14:textId="77777777" w:rsidR="00FA259C" w:rsidRDefault="00DC3563" w:rsidP="00D22B79">
      <w:pPr>
        <w:spacing w:after="0"/>
        <w:rPr>
          <w:rFonts w:ascii="Comic Sans MS" w:hAnsi="Comic Sans MS"/>
        </w:rPr>
      </w:pPr>
      <w:r>
        <w:rPr>
          <w:rFonts w:ascii="Comic Sans MS" w:hAnsi="Comic Sans MS"/>
        </w:rPr>
        <w:t>Wednesday, Feb. 10</w:t>
      </w:r>
      <w:r w:rsidR="00FA259C">
        <w:rPr>
          <w:rFonts w:ascii="Comic Sans MS" w:hAnsi="Comic Sans MS"/>
        </w:rPr>
        <w:t xml:space="preserve"> -100’s day –we are collecting 100 </w:t>
      </w:r>
      <w:r w:rsidR="00223249">
        <w:rPr>
          <w:rFonts w:ascii="Comic Sans MS" w:hAnsi="Comic Sans MS"/>
        </w:rPr>
        <w:t>soup cans as a school</w:t>
      </w:r>
    </w:p>
    <w:p w14:paraId="5929D1B4" w14:textId="6A0A17E9" w:rsidR="00DC3563" w:rsidRDefault="00DC3563" w:rsidP="00D22B79">
      <w:pPr>
        <w:spacing w:after="0"/>
        <w:rPr>
          <w:rFonts w:ascii="Comic Sans MS" w:hAnsi="Comic Sans MS"/>
        </w:rPr>
      </w:pPr>
      <w:r>
        <w:rPr>
          <w:rFonts w:ascii="Comic Sans MS" w:hAnsi="Comic Sans MS"/>
        </w:rPr>
        <w:t>Arts Edventure-TBA – We will b</w:t>
      </w:r>
      <w:r w:rsidR="00EC1A22">
        <w:rPr>
          <w:rFonts w:ascii="Comic Sans MS" w:hAnsi="Comic Sans MS"/>
        </w:rPr>
        <w:t>e having artist</w:t>
      </w:r>
      <w:r>
        <w:rPr>
          <w:rFonts w:ascii="Comic Sans MS" w:hAnsi="Comic Sans MS"/>
        </w:rPr>
        <w:t xml:space="preserve"> Leslie Leong work with the students</w:t>
      </w:r>
    </w:p>
    <w:p w14:paraId="345EC6C0" w14:textId="77777777" w:rsidR="00DC3563" w:rsidRDefault="00DC3563" w:rsidP="00D22B79">
      <w:pPr>
        <w:spacing w:after="0"/>
        <w:rPr>
          <w:rFonts w:ascii="Comic Sans MS" w:hAnsi="Comic Sans MS"/>
        </w:rPr>
      </w:pPr>
      <w:r>
        <w:rPr>
          <w:rFonts w:ascii="Comic Sans MS" w:hAnsi="Comic Sans MS"/>
        </w:rPr>
        <w:t xml:space="preserve">                                     combining art and the kindergarten curriculum.   </w:t>
      </w:r>
    </w:p>
    <w:p w14:paraId="32FB7DDB" w14:textId="77777777" w:rsidR="00D22B79" w:rsidRDefault="00D47BC5">
      <w:pPr>
        <w:rPr>
          <w:rFonts w:ascii="Comic Sans MS" w:hAnsi="Comic Sans MS"/>
        </w:rPr>
      </w:pPr>
      <w:r>
        <w:rPr>
          <w:rFonts w:ascii="Comic Sans MS" w:hAnsi="Comic Sans MS"/>
        </w:rPr>
        <w:t>If you have a</w:t>
      </w:r>
      <w:r w:rsidR="00D37F28">
        <w:rPr>
          <w:rFonts w:ascii="Comic Sans MS" w:hAnsi="Comic Sans MS"/>
        </w:rPr>
        <w:t>ny q</w:t>
      </w:r>
      <w:r w:rsidR="00D22B79">
        <w:rPr>
          <w:rFonts w:ascii="Comic Sans MS" w:hAnsi="Comic Sans MS"/>
        </w:rPr>
        <w:t>uestions or concerns, please don’t hesitate to drop in, phone or email.</w:t>
      </w:r>
    </w:p>
    <w:p w14:paraId="751806AF" w14:textId="77777777" w:rsidR="00D22B79" w:rsidRDefault="00D22B79" w:rsidP="00D22B79">
      <w:pPr>
        <w:spacing w:after="0"/>
        <w:rPr>
          <w:rFonts w:ascii="Comic Sans MS" w:hAnsi="Comic Sans MS"/>
        </w:rPr>
      </w:pPr>
      <w:r>
        <w:rPr>
          <w:rFonts w:ascii="Comic Sans MS" w:hAnsi="Comic Sans MS"/>
        </w:rPr>
        <w:t>Best wishes for the New Year!</w:t>
      </w:r>
    </w:p>
    <w:p w14:paraId="35C55665" w14:textId="77777777" w:rsidR="00D22B79" w:rsidRDefault="00D22B79" w:rsidP="00D22B79">
      <w:pPr>
        <w:spacing w:after="0"/>
        <w:rPr>
          <w:rFonts w:ascii="Comic Sans MS" w:hAnsi="Comic Sans MS"/>
        </w:rPr>
      </w:pPr>
      <w:r>
        <w:rPr>
          <w:rFonts w:ascii="Comic Sans MS" w:hAnsi="Comic Sans MS"/>
        </w:rPr>
        <w:t>Sincerely,</w:t>
      </w:r>
    </w:p>
    <w:p w14:paraId="6E902D0A" w14:textId="77777777" w:rsidR="00D22B79" w:rsidRDefault="00D22B79" w:rsidP="00D22B79">
      <w:pPr>
        <w:spacing w:after="0"/>
        <w:rPr>
          <w:rFonts w:ascii="Comic Sans MS" w:hAnsi="Comic Sans MS"/>
        </w:rPr>
      </w:pPr>
      <w:r>
        <w:rPr>
          <w:rFonts w:ascii="Comic Sans MS" w:hAnsi="Comic Sans MS"/>
        </w:rPr>
        <w:t>L. McDowell</w:t>
      </w:r>
      <w:r w:rsidR="00DC3563">
        <w:rPr>
          <w:rFonts w:ascii="Comic Sans MS" w:hAnsi="Comic Sans MS"/>
        </w:rPr>
        <w:t xml:space="preserve"> and B. Reid</w:t>
      </w:r>
    </w:p>
    <w:p w14:paraId="2C1CDC5C" w14:textId="77777777" w:rsidR="00867BC7" w:rsidRDefault="00867BC7" w:rsidP="00D22B79">
      <w:pPr>
        <w:spacing w:after="0"/>
        <w:rPr>
          <w:rStyle w:val="Hyperlink"/>
          <w:rFonts w:ascii="Comic Sans MS" w:hAnsi="Comic Sans MS"/>
        </w:rPr>
      </w:pPr>
      <w:r>
        <w:rPr>
          <w:rFonts w:ascii="Comic Sans MS" w:hAnsi="Comic Sans MS"/>
        </w:rPr>
        <w:t>Laurel.McDowell@yesnet.yk.ca</w:t>
      </w:r>
    </w:p>
    <w:p w14:paraId="6A3E757C" w14:textId="77777777" w:rsidR="00867BC7" w:rsidRDefault="00867BC7" w:rsidP="00D22B79">
      <w:pPr>
        <w:spacing w:after="0"/>
        <w:rPr>
          <w:rStyle w:val="Hyperlink"/>
          <w:rFonts w:ascii="Comic Sans MS" w:hAnsi="Comic Sans MS"/>
        </w:rPr>
      </w:pPr>
    </w:p>
    <w:p w14:paraId="792DFB7F" w14:textId="77777777" w:rsidR="00867BC7" w:rsidRPr="005C1592" w:rsidRDefault="00867BC7" w:rsidP="00D22B79">
      <w:pPr>
        <w:spacing w:after="0"/>
        <w:rPr>
          <w:rFonts w:ascii="Comic Sans MS" w:hAnsi="Comic Sans MS"/>
          <w:sz w:val="36"/>
          <w:szCs w:val="36"/>
        </w:rPr>
      </w:pPr>
      <w:r w:rsidRPr="005C1592">
        <w:rPr>
          <w:rFonts w:ascii="Comic Sans MS" w:hAnsi="Comic Sans MS"/>
          <w:sz w:val="36"/>
          <w:szCs w:val="36"/>
        </w:rPr>
        <w:t>Show and tell schedule</w:t>
      </w:r>
      <w:r w:rsidR="005C1592">
        <w:rPr>
          <w:rFonts w:ascii="Comic Sans MS" w:hAnsi="Comic Sans MS"/>
          <w:sz w:val="36"/>
          <w:szCs w:val="36"/>
        </w:rPr>
        <w:t>:</w:t>
      </w:r>
    </w:p>
    <w:p w14:paraId="74163517" w14:textId="77777777" w:rsidR="00867BC7" w:rsidRDefault="00867BC7" w:rsidP="00D22B79">
      <w:pPr>
        <w:spacing w:after="0"/>
        <w:rPr>
          <w:rFonts w:ascii="Comic Sans MS" w:hAnsi="Comic Sans MS"/>
        </w:rPr>
      </w:pPr>
    </w:p>
    <w:p w14:paraId="12FF9A3C" w14:textId="77777777" w:rsidR="00867BC7" w:rsidRDefault="00867BC7" w:rsidP="00D22B79">
      <w:pPr>
        <w:spacing w:after="0"/>
        <w:rPr>
          <w:rFonts w:ascii="Comic Sans MS" w:hAnsi="Comic Sans MS"/>
        </w:rPr>
      </w:pPr>
    </w:p>
    <w:p w14:paraId="72CCB268" w14:textId="77777777" w:rsidR="005C1592" w:rsidRPr="00D05E95" w:rsidRDefault="005C1592" w:rsidP="005C1592">
      <w:pPr>
        <w:pStyle w:val="Month"/>
        <w:rPr>
          <w:sz w:val="96"/>
          <w:szCs w:val="96"/>
        </w:rPr>
      </w:pPr>
      <w:sdt>
        <w:sdtPr>
          <w:rPr>
            <w:sz w:val="96"/>
            <w:szCs w:val="96"/>
          </w:rPr>
          <w:id w:val="-1506580983"/>
          <w:placeholder>
            <w:docPart w:val="2B3618C990E08B418E415E027C056687"/>
          </w:placeholder>
          <w:temporary/>
          <w:showingPlcHdr/>
          <w15:appearance w15:val="hidden"/>
        </w:sdtPr>
        <w:sdtContent>
          <w:r w:rsidRPr="00D05E95">
            <w:rPr>
              <w:sz w:val="96"/>
              <w:szCs w:val="96"/>
            </w:rPr>
            <w:t>Jan</w:t>
          </w:r>
        </w:sdtContent>
      </w:sdt>
      <w:r w:rsidRPr="00D05E95">
        <w:rPr>
          <w:rStyle w:val="Emphasis"/>
          <w:sz w:val="96"/>
          <w:szCs w:val="96"/>
        </w:rPr>
        <w:t>2016</w:t>
      </w:r>
    </w:p>
    <w:tbl>
      <w:tblPr>
        <w:tblW w:w="4986" w:type="pct"/>
        <w:tblInd w:w="29" w:type="dxa"/>
        <w:tblLayout w:type="fixed"/>
        <w:tblCellMar>
          <w:top w:w="43" w:type="dxa"/>
          <w:left w:w="0" w:type="dxa"/>
          <w:bottom w:w="115" w:type="dxa"/>
          <w:right w:w="187" w:type="dxa"/>
        </w:tblCellMar>
        <w:tblLook w:val="04A0" w:firstRow="1" w:lastRow="0" w:firstColumn="1" w:lastColumn="0" w:noHBand="0" w:noVBand="1"/>
        <w:tblCaption w:val="Calendar layout table"/>
      </w:tblPr>
      <w:tblGrid>
        <w:gridCol w:w="1361"/>
        <w:gridCol w:w="1386"/>
        <w:gridCol w:w="1335"/>
        <w:gridCol w:w="1310"/>
        <w:gridCol w:w="1390"/>
        <w:gridCol w:w="1380"/>
        <w:gridCol w:w="1358"/>
      </w:tblGrid>
      <w:tr w:rsidR="005C1592" w14:paraId="4123D69C" w14:textId="77777777" w:rsidTr="00D13F0F">
        <w:trPr>
          <w:tblHeader/>
        </w:trPr>
        <w:tc>
          <w:tcPr>
            <w:tcW w:w="715" w:type="pct"/>
            <w:tcBorders>
              <w:bottom w:val="single" w:sz="48" w:space="0" w:color="1F497D" w:themeColor="text2"/>
            </w:tcBorders>
            <w:tcMar>
              <w:top w:w="0" w:type="dxa"/>
              <w:bottom w:w="187" w:type="dxa"/>
            </w:tcMar>
          </w:tcPr>
          <w:p w14:paraId="31E52BFB" w14:textId="77777777" w:rsidR="005C1592" w:rsidRDefault="005C1592" w:rsidP="00D13F0F">
            <w:pPr>
              <w:pStyle w:val="Day"/>
            </w:pPr>
            <w:sdt>
              <w:sdtPr>
                <w:id w:val="-904753705"/>
                <w:placeholder>
                  <w:docPart w:val="E69AC4A6B12833448CF92049BBD7314B"/>
                </w:placeholder>
                <w:temporary/>
                <w:showingPlcHdr/>
                <w15:appearance w15:val="hidden"/>
              </w:sdtPr>
              <w:sdtContent>
                <w:r>
                  <w:t>SUN</w:t>
                </w:r>
              </w:sdtContent>
            </w:sdt>
          </w:p>
        </w:tc>
        <w:tc>
          <w:tcPr>
            <w:tcW w:w="728" w:type="pct"/>
            <w:tcBorders>
              <w:bottom w:val="single" w:sz="48" w:space="0" w:color="1F497D" w:themeColor="text2"/>
            </w:tcBorders>
            <w:tcMar>
              <w:top w:w="0" w:type="dxa"/>
              <w:bottom w:w="187" w:type="dxa"/>
            </w:tcMar>
          </w:tcPr>
          <w:p w14:paraId="3FD4FAC0" w14:textId="77777777" w:rsidR="005C1592" w:rsidRDefault="005C1592" w:rsidP="00D13F0F">
            <w:pPr>
              <w:pStyle w:val="Day"/>
            </w:pPr>
            <w:sdt>
              <w:sdtPr>
                <w:id w:val="-1816795902"/>
                <w:placeholder>
                  <w:docPart w:val="E4CCA042B3D7984CB5ECA42AE13A4137"/>
                </w:placeholder>
                <w:temporary/>
                <w:showingPlcHdr/>
                <w15:appearance w15:val="hidden"/>
              </w:sdtPr>
              <w:sdtContent>
                <w:r>
                  <w:t>MON</w:t>
                </w:r>
              </w:sdtContent>
            </w:sdt>
          </w:p>
        </w:tc>
        <w:tc>
          <w:tcPr>
            <w:tcW w:w="701" w:type="pct"/>
            <w:tcBorders>
              <w:bottom w:val="single" w:sz="48" w:space="0" w:color="1F497D" w:themeColor="text2"/>
            </w:tcBorders>
            <w:tcMar>
              <w:top w:w="0" w:type="dxa"/>
              <w:bottom w:w="187" w:type="dxa"/>
            </w:tcMar>
          </w:tcPr>
          <w:p w14:paraId="68A464ED" w14:textId="77777777" w:rsidR="005C1592" w:rsidRDefault="005C1592" w:rsidP="00D13F0F">
            <w:pPr>
              <w:pStyle w:val="Day"/>
            </w:pPr>
            <w:sdt>
              <w:sdtPr>
                <w:id w:val="-471674741"/>
                <w:placeholder>
                  <w:docPart w:val="33A7E2C5C6B55840AD637CF8DB5C6C55"/>
                </w:placeholder>
                <w:temporary/>
                <w:showingPlcHdr/>
                <w15:appearance w15:val="hidden"/>
              </w:sdtPr>
              <w:sdtContent>
                <w:r>
                  <w:t>TUE</w:t>
                </w:r>
              </w:sdtContent>
            </w:sdt>
          </w:p>
        </w:tc>
        <w:tc>
          <w:tcPr>
            <w:tcW w:w="688" w:type="pct"/>
            <w:tcBorders>
              <w:bottom w:val="single" w:sz="48" w:space="0" w:color="1F497D" w:themeColor="text2"/>
            </w:tcBorders>
            <w:tcMar>
              <w:top w:w="0" w:type="dxa"/>
              <w:bottom w:w="187" w:type="dxa"/>
            </w:tcMar>
          </w:tcPr>
          <w:p w14:paraId="05C0B563" w14:textId="77777777" w:rsidR="005C1592" w:rsidRDefault="005C1592" w:rsidP="00D13F0F">
            <w:pPr>
              <w:pStyle w:val="Day"/>
            </w:pPr>
            <w:sdt>
              <w:sdtPr>
                <w:id w:val="-1055308833"/>
                <w:placeholder>
                  <w:docPart w:val="AEC023E7DFFAFA438D622994857392E1"/>
                </w:placeholder>
                <w:temporary/>
                <w:showingPlcHdr/>
                <w15:appearance w15:val="hidden"/>
              </w:sdtPr>
              <w:sdtContent>
                <w:r>
                  <w:t>WED</w:t>
                </w:r>
              </w:sdtContent>
            </w:sdt>
          </w:p>
        </w:tc>
        <w:tc>
          <w:tcPr>
            <w:tcW w:w="730" w:type="pct"/>
            <w:tcBorders>
              <w:bottom w:val="single" w:sz="48" w:space="0" w:color="1F497D" w:themeColor="text2"/>
            </w:tcBorders>
            <w:tcMar>
              <w:top w:w="0" w:type="dxa"/>
              <w:bottom w:w="187" w:type="dxa"/>
            </w:tcMar>
          </w:tcPr>
          <w:p w14:paraId="4CFB4FE9" w14:textId="77777777" w:rsidR="005C1592" w:rsidRDefault="005C1592" w:rsidP="00D13F0F">
            <w:pPr>
              <w:pStyle w:val="Day"/>
            </w:pPr>
            <w:sdt>
              <w:sdtPr>
                <w:id w:val="-577987163"/>
                <w:placeholder>
                  <w:docPart w:val="DF2615FEDC3E1E4BBCA66200AB6B374E"/>
                </w:placeholder>
                <w:temporary/>
                <w:showingPlcHdr/>
                <w15:appearance w15:val="hidden"/>
              </w:sdtPr>
              <w:sdtContent>
                <w:r>
                  <w:t>THU</w:t>
                </w:r>
              </w:sdtContent>
            </w:sdt>
          </w:p>
        </w:tc>
        <w:tc>
          <w:tcPr>
            <w:tcW w:w="725" w:type="pct"/>
            <w:tcBorders>
              <w:bottom w:val="single" w:sz="48" w:space="0" w:color="1F497D" w:themeColor="text2"/>
            </w:tcBorders>
            <w:tcMar>
              <w:top w:w="0" w:type="dxa"/>
              <w:bottom w:w="187" w:type="dxa"/>
            </w:tcMar>
          </w:tcPr>
          <w:p w14:paraId="60357948" w14:textId="77777777" w:rsidR="005C1592" w:rsidRDefault="005C1592" w:rsidP="00D13F0F">
            <w:pPr>
              <w:pStyle w:val="Day"/>
            </w:pPr>
            <w:sdt>
              <w:sdtPr>
                <w:id w:val="-641423279"/>
                <w:placeholder>
                  <w:docPart w:val="EA8B84D52BAD3449B98DC06DD0EFB3D7"/>
                </w:placeholder>
                <w:temporary/>
                <w:showingPlcHdr/>
                <w15:appearance w15:val="hidden"/>
              </w:sdtPr>
              <w:sdtContent>
                <w:r>
                  <w:t>FRI</w:t>
                </w:r>
              </w:sdtContent>
            </w:sdt>
          </w:p>
        </w:tc>
        <w:tc>
          <w:tcPr>
            <w:tcW w:w="713" w:type="pct"/>
            <w:tcBorders>
              <w:bottom w:val="single" w:sz="48" w:space="0" w:color="1F497D" w:themeColor="text2"/>
            </w:tcBorders>
            <w:tcMar>
              <w:top w:w="0" w:type="dxa"/>
              <w:bottom w:w="187" w:type="dxa"/>
            </w:tcMar>
          </w:tcPr>
          <w:p w14:paraId="7E7A9E9D" w14:textId="77777777" w:rsidR="005C1592" w:rsidRDefault="00D05E95" w:rsidP="00D05E95">
            <w:pPr>
              <w:pStyle w:val="Day"/>
            </w:pPr>
            <w:r>
              <w:t xml:space="preserve"> sat</w:t>
            </w:r>
          </w:p>
        </w:tc>
      </w:tr>
      <w:tr w:rsidR="005C1592" w14:paraId="0EC26FA9" w14:textId="77777777" w:rsidTr="00D13F0F">
        <w:tc>
          <w:tcPr>
            <w:tcW w:w="715" w:type="pct"/>
            <w:tcBorders>
              <w:top w:val="single" w:sz="48" w:space="0" w:color="1F497D" w:themeColor="text2"/>
            </w:tcBorders>
            <w:tcMar>
              <w:bottom w:w="72" w:type="dxa"/>
            </w:tcMar>
            <w:vAlign w:val="bottom"/>
          </w:tcPr>
          <w:p w14:paraId="16ECF5F7" w14:textId="77777777" w:rsidR="005C1592" w:rsidRDefault="005C1592" w:rsidP="00D13F0F">
            <w:pPr>
              <w:pStyle w:val="Date"/>
              <w:rPr>
                <w:rStyle w:val="Emphasis"/>
              </w:rPr>
            </w:pPr>
          </w:p>
        </w:tc>
        <w:tc>
          <w:tcPr>
            <w:tcW w:w="728" w:type="pct"/>
            <w:tcBorders>
              <w:top w:val="single" w:sz="48" w:space="0" w:color="1F497D" w:themeColor="text2"/>
            </w:tcBorders>
            <w:tcMar>
              <w:bottom w:w="72" w:type="dxa"/>
            </w:tcMar>
            <w:vAlign w:val="bottom"/>
          </w:tcPr>
          <w:p w14:paraId="1BA4CFA9" w14:textId="77777777" w:rsidR="005C1592" w:rsidRDefault="005C1592" w:rsidP="00D13F0F">
            <w:pPr>
              <w:pStyle w:val="Date"/>
            </w:pPr>
            <w:r>
              <w:t>04</w:t>
            </w:r>
          </w:p>
        </w:tc>
        <w:tc>
          <w:tcPr>
            <w:tcW w:w="701" w:type="pct"/>
            <w:tcBorders>
              <w:top w:val="single" w:sz="48" w:space="0" w:color="1F497D" w:themeColor="text2"/>
            </w:tcBorders>
            <w:tcMar>
              <w:bottom w:w="72" w:type="dxa"/>
            </w:tcMar>
            <w:vAlign w:val="bottom"/>
          </w:tcPr>
          <w:p w14:paraId="1CBF5273" w14:textId="77777777" w:rsidR="005C1592" w:rsidRDefault="005C1592" w:rsidP="00D13F0F">
            <w:pPr>
              <w:pStyle w:val="Date"/>
            </w:pPr>
            <w:r>
              <w:t>05</w:t>
            </w:r>
          </w:p>
        </w:tc>
        <w:tc>
          <w:tcPr>
            <w:tcW w:w="688" w:type="pct"/>
            <w:tcBorders>
              <w:top w:val="single" w:sz="48" w:space="0" w:color="1F497D" w:themeColor="text2"/>
            </w:tcBorders>
            <w:tcMar>
              <w:bottom w:w="72" w:type="dxa"/>
            </w:tcMar>
            <w:vAlign w:val="bottom"/>
          </w:tcPr>
          <w:p w14:paraId="72CAC743" w14:textId="77777777" w:rsidR="005C1592" w:rsidRDefault="005C1592" w:rsidP="00D13F0F">
            <w:pPr>
              <w:pStyle w:val="Date"/>
            </w:pPr>
            <w:r>
              <w:t>06</w:t>
            </w:r>
          </w:p>
        </w:tc>
        <w:tc>
          <w:tcPr>
            <w:tcW w:w="730" w:type="pct"/>
            <w:tcBorders>
              <w:top w:val="single" w:sz="48" w:space="0" w:color="1F497D" w:themeColor="text2"/>
            </w:tcBorders>
            <w:tcMar>
              <w:bottom w:w="72" w:type="dxa"/>
            </w:tcMar>
            <w:vAlign w:val="bottom"/>
          </w:tcPr>
          <w:p w14:paraId="684B4C19" w14:textId="77777777" w:rsidR="005C1592" w:rsidRDefault="005C1592" w:rsidP="00D13F0F">
            <w:pPr>
              <w:pStyle w:val="Date"/>
            </w:pPr>
            <w:r>
              <w:t>07</w:t>
            </w:r>
          </w:p>
        </w:tc>
        <w:tc>
          <w:tcPr>
            <w:tcW w:w="725" w:type="pct"/>
            <w:tcBorders>
              <w:top w:val="single" w:sz="48" w:space="0" w:color="1F497D" w:themeColor="text2"/>
            </w:tcBorders>
            <w:tcMar>
              <w:bottom w:w="72" w:type="dxa"/>
            </w:tcMar>
            <w:vAlign w:val="bottom"/>
          </w:tcPr>
          <w:p w14:paraId="2BB3578A" w14:textId="77777777" w:rsidR="005C1592" w:rsidRDefault="005C1592" w:rsidP="00D13F0F">
            <w:pPr>
              <w:pStyle w:val="Date"/>
            </w:pPr>
            <w:r>
              <w:t>08</w:t>
            </w:r>
          </w:p>
        </w:tc>
        <w:tc>
          <w:tcPr>
            <w:tcW w:w="713" w:type="pct"/>
            <w:tcBorders>
              <w:top w:val="single" w:sz="48" w:space="0" w:color="1F497D" w:themeColor="text2"/>
            </w:tcBorders>
            <w:tcMar>
              <w:bottom w:w="72" w:type="dxa"/>
            </w:tcMar>
            <w:vAlign w:val="bottom"/>
          </w:tcPr>
          <w:p w14:paraId="1A3217A9" w14:textId="77777777" w:rsidR="005C1592" w:rsidRDefault="005C1592" w:rsidP="00D13F0F">
            <w:pPr>
              <w:pStyle w:val="Date"/>
              <w:rPr>
                <w:rStyle w:val="Emphasis"/>
              </w:rPr>
            </w:pPr>
            <w:r>
              <w:rPr>
                <w:rStyle w:val="Emphasis"/>
              </w:rPr>
              <w:t>09</w:t>
            </w:r>
          </w:p>
        </w:tc>
      </w:tr>
      <w:tr w:rsidR="005C1592" w14:paraId="39222930" w14:textId="77777777" w:rsidTr="00D13F0F">
        <w:trPr>
          <w:trHeight w:hRule="exact" w:val="1037"/>
        </w:trPr>
        <w:tc>
          <w:tcPr>
            <w:tcW w:w="715" w:type="pct"/>
            <w:tcBorders>
              <w:bottom w:val="single" w:sz="6" w:space="0" w:color="1F497D" w:themeColor="text2"/>
            </w:tcBorders>
            <w:tcMar>
              <w:top w:w="0" w:type="dxa"/>
            </w:tcMar>
          </w:tcPr>
          <w:p w14:paraId="544261E3" w14:textId="77777777" w:rsidR="005C1592" w:rsidRDefault="005C1592" w:rsidP="00D13F0F"/>
        </w:tc>
        <w:tc>
          <w:tcPr>
            <w:tcW w:w="728" w:type="pct"/>
            <w:tcBorders>
              <w:bottom w:val="single" w:sz="6" w:space="0" w:color="1F497D" w:themeColor="text2"/>
            </w:tcBorders>
            <w:tcMar>
              <w:top w:w="0" w:type="dxa"/>
            </w:tcMar>
          </w:tcPr>
          <w:p w14:paraId="11B223D9" w14:textId="77777777" w:rsidR="005C1592" w:rsidRDefault="005C1592" w:rsidP="00D13F0F"/>
        </w:tc>
        <w:tc>
          <w:tcPr>
            <w:tcW w:w="701" w:type="pct"/>
            <w:tcBorders>
              <w:bottom w:val="single" w:sz="6" w:space="0" w:color="1F497D" w:themeColor="text2"/>
            </w:tcBorders>
            <w:tcMar>
              <w:top w:w="0" w:type="dxa"/>
            </w:tcMar>
          </w:tcPr>
          <w:p w14:paraId="7A160243" w14:textId="77777777" w:rsidR="005C1592" w:rsidRDefault="005C1592" w:rsidP="00D13F0F"/>
        </w:tc>
        <w:tc>
          <w:tcPr>
            <w:tcW w:w="688" w:type="pct"/>
            <w:tcBorders>
              <w:bottom w:val="single" w:sz="6" w:space="0" w:color="1F497D" w:themeColor="text2"/>
            </w:tcBorders>
            <w:tcMar>
              <w:top w:w="0" w:type="dxa"/>
            </w:tcMar>
          </w:tcPr>
          <w:p w14:paraId="3961BAA7" w14:textId="77777777" w:rsidR="005C1592" w:rsidRDefault="005C1592" w:rsidP="00D13F0F"/>
        </w:tc>
        <w:tc>
          <w:tcPr>
            <w:tcW w:w="730" w:type="pct"/>
            <w:tcBorders>
              <w:bottom w:val="single" w:sz="6" w:space="0" w:color="1F497D" w:themeColor="text2"/>
            </w:tcBorders>
            <w:tcMar>
              <w:top w:w="0" w:type="dxa"/>
            </w:tcMar>
          </w:tcPr>
          <w:p w14:paraId="75426B50" w14:textId="77777777" w:rsidR="005C1592" w:rsidRDefault="005C1592" w:rsidP="00D13F0F">
            <w:r>
              <w:t xml:space="preserve">                                      </w:t>
            </w:r>
          </w:p>
        </w:tc>
        <w:tc>
          <w:tcPr>
            <w:tcW w:w="725" w:type="pct"/>
            <w:tcBorders>
              <w:bottom w:val="single" w:sz="6" w:space="0" w:color="1F497D" w:themeColor="text2"/>
            </w:tcBorders>
            <w:tcMar>
              <w:top w:w="0" w:type="dxa"/>
            </w:tcMar>
          </w:tcPr>
          <w:p w14:paraId="101BC351" w14:textId="77777777" w:rsidR="00D05E95" w:rsidRDefault="005C1592" w:rsidP="00D13F0F">
            <w:r>
              <w:t xml:space="preserve">            K</w:t>
            </w:r>
            <w:r w:rsidR="00D05E95">
              <w:t>ai</w:t>
            </w:r>
          </w:p>
          <w:p w14:paraId="1420B998" w14:textId="77777777" w:rsidR="00D05E95" w:rsidRDefault="00D05E95" w:rsidP="00D13F0F">
            <w:r>
              <w:t>8:00 Breakfast</w:t>
            </w:r>
          </w:p>
        </w:tc>
        <w:tc>
          <w:tcPr>
            <w:tcW w:w="713" w:type="pct"/>
            <w:tcBorders>
              <w:bottom w:val="single" w:sz="6" w:space="0" w:color="1F497D" w:themeColor="text2"/>
            </w:tcBorders>
            <w:tcMar>
              <w:top w:w="0" w:type="dxa"/>
            </w:tcMar>
          </w:tcPr>
          <w:p w14:paraId="467CB46A" w14:textId="77777777" w:rsidR="005C1592" w:rsidRDefault="005C1592" w:rsidP="00D13F0F"/>
        </w:tc>
      </w:tr>
      <w:tr w:rsidR="005C1592" w14:paraId="378E03EE" w14:textId="77777777" w:rsidTr="00D13F0F">
        <w:trPr>
          <w:trHeight w:val="548"/>
        </w:trPr>
        <w:tc>
          <w:tcPr>
            <w:tcW w:w="715" w:type="pct"/>
            <w:tcBorders>
              <w:top w:val="single" w:sz="6" w:space="0" w:color="1F497D" w:themeColor="text2"/>
            </w:tcBorders>
            <w:tcMar>
              <w:bottom w:w="72" w:type="dxa"/>
            </w:tcMar>
            <w:vAlign w:val="bottom"/>
          </w:tcPr>
          <w:p w14:paraId="6E92F8BE" w14:textId="77777777" w:rsidR="005C1592" w:rsidRDefault="005C1592" w:rsidP="00D13F0F">
            <w:pPr>
              <w:pStyle w:val="Date"/>
              <w:rPr>
                <w:rStyle w:val="Emphasis"/>
              </w:rPr>
            </w:pPr>
            <w:r>
              <w:rPr>
                <w:rStyle w:val="Emphasis"/>
              </w:rPr>
              <w:t>10</w:t>
            </w:r>
          </w:p>
        </w:tc>
        <w:tc>
          <w:tcPr>
            <w:tcW w:w="728" w:type="pct"/>
            <w:tcBorders>
              <w:top w:val="single" w:sz="6" w:space="0" w:color="1F497D" w:themeColor="text2"/>
            </w:tcBorders>
            <w:tcMar>
              <w:bottom w:w="72" w:type="dxa"/>
            </w:tcMar>
            <w:vAlign w:val="bottom"/>
          </w:tcPr>
          <w:p w14:paraId="175D76DB" w14:textId="77777777" w:rsidR="005C1592" w:rsidRDefault="005C1592" w:rsidP="00D13F0F">
            <w:pPr>
              <w:pStyle w:val="Date"/>
            </w:pPr>
            <w:r>
              <w:t>11</w:t>
            </w:r>
          </w:p>
        </w:tc>
        <w:tc>
          <w:tcPr>
            <w:tcW w:w="701" w:type="pct"/>
            <w:tcBorders>
              <w:top w:val="single" w:sz="6" w:space="0" w:color="1F497D" w:themeColor="text2"/>
            </w:tcBorders>
            <w:tcMar>
              <w:bottom w:w="72" w:type="dxa"/>
            </w:tcMar>
            <w:vAlign w:val="bottom"/>
          </w:tcPr>
          <w:p w14:paraId="77A55D56" w14:textId="77777777" w:rsidR="005C1592" w:rsidRDefault="005C1592" w:rsidP="00D13F0F">
            <w:pPr>
              <w:pStyle w:val="Date"/>
            </w:pPr>
            <w:r>
              <w:t>12</w:t>
            </w:r>
          </w:p>
        </w:tc>
        <w:tc>
          <w:tcPr>
            <w:tcW w:w="688" w:type="pct"/>
            <w:tcBorders>
              <w:top w:val="single" w:sz="6" w:space="0" w:color="1F497D" w:themeColor="text2"/>
            </w:tcBorders>
            <w:tcMar>
              <w:bottom w:w="72" w:type="dxa"/>
            </w:tcMar>
            <w:vAlign w:val="bottom"/>
          </w:tcPr>
          <w:p w14:paraId="1DFAABC6" w14:textId="77777777" w:rsidR="005C1592" w:rsidRDefault="005C1592" w:rsidP="00D13F0F">
            <w:pPr>
              <w:pStyle w:val="Date"/>
            </w:pPr>
            <w:r>
              <w:t>13</w:t>
            </w:r>
          </w:p>
        </w:tc>
        <w:tc>
          <w:tcPr>
            <w:tcW w:w="730" w:type="pct"/>
            <w:tcBorders>
              <w:top w:val="single" w:sz="6" w:space="0" w:color="1F497D" w:themeColor="text2"/>
            </w:tcBorders>
            <w:tcMar>
              <w:bottom w:w="72" w:type="dxa"/>
            </w:tcMar>
            <w:vAlign w:val="bottom"/>
          </w:tcPr>
          <w:p w14:paraId="349C8467" w14:textId="77777777" w:rsidR="005C1592" w:rsidRDefault="005C1592" w:rsidP="00D13F0F">
            <w:pPr>
              <w:pStyle w:val="Date"/>
            </w:pPr>
            <w:r>
              <w:t>14</w:t>
            </w:r>
          </w:p>
        </w:tc>
        <w:tc>
          <w:tcPr>
            <w:tcW w:w="725" w:type="pct"/>
            <w:tcBorders>
              <w:top w:val="single" w:sz="6" w:space="0" w:color="1F497D" w:themeColor="text2"/>
            </w:tcBorders>
            <w:tcMar>
              <w:bottom w:w="72" w:type="dxa"/>
            </w:tcMar>
            <w:vAlign w:val="bottom"/>
          </w:tcPr>
          <w:p w14:paraId="7390231B" w14:textId="77777777" w:rsidR="005C1592" w:rsidRDefault="005C1592" w:rsidP="00D13F0F">
            <w:pPr>
              <w:pStyle w:val="Date"/>
            </w:pPr>
            <w:r>
              <w:t>15</w:t>
            </w:r>
          </w:p>
        </w:tc>
        <w:tc>
          <w:tcPr>
            <w:tcW w:w="713" w:type="pct"/>
            <w:tcBorders>
              <w:top w:val="single" w:sz="6" w:space="0" w:color="1F497D" w:themeColor="text2"/>
            </w:tcBorders>
            <w:tcMar>
              <w:bottom w:w="72" w:type="dxa"/>
            </w:tcMar>
            <w:vAlign w:val="bottom"/>
          </w:tcPr>
          <w:p w14:paraId="7B9FABC8" w14:textId="77777777" w:rsidR="005C1592" w:rsidRDefault="005C1592" w:rsidP="00D13F0F">
            <w:pPr>
              <w:pStyle w:val="Date"/>
              <w:rPr>
                <w:rStyle w:val="Emphasis"/>
              </w:rPr>
            </w:pPr>
            <w:r>
              <w:rPr>
                <w:rStyle w:val="Emphasis"/>
              </w:rPr>
              <w:t>16</w:t>
            </w:r>
          </w:p>
        </w:tc>
      </w:tr>
      <w:tr w:rsidR="005C1592" w14:paraId="5DB238E9" w14:textId="77777777" w:rsidTr="00D13F0F">
        <w:trPr>
          <w:trHeight w:hRule="exact" w:val="1037"/>
        </w:trPr>
        <w:tc>
          <w:tcPr>
            <w:tcW w:w="715" w:type="pct"/>
            <w:tcBorders>
              <w:bottom w:val="single" w:sz="6" w:space="0" w:color="1F497D" w:themeColor="text2"/>
            </w:tcBorders>
            <w:tcMar>
              <w:top w:w="0" w:type="dxa"/>
            </w:tcMar>
          </w:tcPr>
          <w:p w14:paraId="5E398711" w14:textId="77777777" w:rsidR="005C1592" w:rsidRDefault="005C1592" w:rsidP="00D13F0F"/>
        </w:tc>
        <w:tc>
          <w:tcPr>
            <w:tcW w:w="728" w:type="pct"/>
            <w:tcBorders>
              <w:bottom w:val="single" w:sz="6" w:space="0" w:color="1F497D" w:themeColor="text2"/>
            </w:tcBorders>
            <w:tcMar>
              <w:top w:w="0" w:type="dxa"/>
            </w:tcMar>
          </w:tcPr>
          <w:p w14:paraId="5FFF8D90" w14:textId="77777777" w:rsidR="005C1592" w:rsidRDefault="005C1592" w:rsidP="00D13F0F">
            <w:r>
              <w:t xml:space="preserve">     Eleanor                                 </w:t>
            </w:r>
          </w:p>
        </w:tc>
        <w:tc>
          <w:tcPr>
            <w:tcW w:w="701" w:type="pct"/>
            <w:tcBorders>
              <w:bottom w:val="single" w:sz="6" w:space="0" w:color="1F497D" w:themeColor="text2"/>
            </w:tcBorders>
            <w:tcMar>
              <w:top w:w="0" w:type="dxa"/>
            </w:tcMar>
          </w:tcPr>
          <w:p w14:paraId="69E6A6D9" w14:textId="77777777" w:rsidR="005C1592" w:rsidRDefault="005C1592" w:rsidP="00D13F0F">
            <w:r>
              <w:t xml:space="preserve">       William</w:t>
            </w:r>
          </w:p>
          <w:p w14:paraId="509BD55B" w14:textId="77777777" w:rsidR="005C1592" w:rsidRDefault="005C1592" w:rsidP="00D13F0F"/>
          <w:p w14:paraId="0554EDF0" w14:textId="77777777" w:rsidR="005C1592" w:rsidRDefault="005C1592" w:rsidP="00D13F0F"/>
        </w:tc>
        <w:tc>
          <w:tcPr>
            <w:tcW w:w="688" w:type="pct"/>
            <w:tcBorders>
              <w:bottom w:val="single" w:sz="6" w:space="0" w:color="1F497D" w:themeColor="text2"/>
            </w:tcBorders>
            <w:tcMar>
              <w:top w:w="0" w:type="dxa"/>
            </w:tcMar>
          </w:tcPr>
          <w:p w14:paraId="2638B68D" w14:textId="77777777" w:rsidR="005C1592" w:rsidRDefault="005C1592" w:rsidP="00D13F0F">
            <w:r>
              <w:t xml:space="preserve">      Drayden</w:t>
            </w:r>
          </w:p>
        </w:tc>
        <w:tc>
          <w:tcPr>
            <w:tcW w:w="730" w:type="pct"/>
            <w:tcBorders>
              <w:bottom w:val="single" w:sz="6" w:space="0" w:color="1F497D" w:themeColor="text2"/>
            </w:tcBorders>
            <w:tcMar>
              <w:top w:w="0" w:type="dxa"/>
            </w:tcMar>
          </w:tcPr>
          <w:p w14:paraId="68C0190F" w14:textId="77777777" w:rsidR="005C1592" w:rsidRDefault="005C1592" w:rsidP="00D13F0F">
            <w:r>
              <w:t xml:space="preserve">         Shayola</w:t>
            </w:r>
          </w:p>
        </w:tc>
        <w:tc>
          <w:tcPr>
            <w:tcW w:w="725" w:type="pct"/>
            <w:tcBorders>
              <w:bottom w:val="single" w:sz="6" w:space="0" w:color="1F497D" w:themeColor="text2"/>
            </w:tcBorders>
            <w:tcMar>
              <w:top w:w="0" w:type="dxa"/>
            </w:tcMar>
          </w:tcPr>
          <w:p w14:paraId="2C8E4C7C" w14:textId="77777777" w:rsidR="005C1592" w:rsidRDefault="005C1592" w:rsidP="00D13F0F">
            <w:r>
              <w:t xml:space="preserve">           Ryland</w:t>
            </w:r>
          </w:p>
        </w:tc>
        <w:tc>
          <w:tcPr>
            <w:tcW w:w="713" w:type="pct"/>
            <w:tcBorders>
              <w:bottom w:val="single" w:sz="6" w:space="0" w:color="1F497D" w:themeColor="text2"/>
            </w:tcBorders>
            <w:tcMar>
              <w:top w:w="0" w:type="dxa"/>
            </w:tcMar>
          </w:tcPr>
          <w:p w14:paraId="6A190A6F" w14:textId="77777777" w:rsidR="005C1592" w:rsidRDefault="005C1592" w:rsidP="00D13F0F"/>
        </w:tc>
      </w:tr>
      <w:tr w:rsidR="005C1592" w14:paraId="252DD0EA" w14:textId="77777777" w:rsidTr="00D13F0F">
        <w:trPr>
          <w:trHeight w:val="520"/>
        </w:trPr>
        <w:tc>
          <w:tcPr>
            <w:tcW w:w="715" w:type="pct"/>
            <w:tcBorders>
              <w:top w:val="single" w:sz="6" w:space="0" w:color="1F497D" w:themeColor="text2"/>
            </w:tcBorders>
            <w:tcMar>
              <w:bottom w:w="72" w:type="dxa"/>
            </w:tcMar>
            <w:vAlign w:val="bottom"/>
          </w:tcPr>
          <w:p w14:paraId="193E34C3" w14:textId="77777777" w:rsidR="005C1592" w:rsidRDefault="005C1592" w:rsidP="00D13F0F">
            <w:pPr>
              <w:pStyle w:val="Date"/>
              <w:rPr>
                <w:rStyle w:val="Emphasis"/>
              </w:rPr>
            </w:pPr>
            <w:r>
              <w:rPr>
                <w:rStyle w:val="Emphasis"/>
              </w:rPr>
              <w:t>17</w:t>
            </w:r>
          </w:p>
        </w:tc>
        <w:tc>
          <w:tcPr>
            <w:tcW w:w="728" w:type="pct"/>
            <w:tcBorders>
              <w:top w:val="single" w:sz="6" w:space="0" w:color="1F497D" w:themeColor="text2"/>
            </w:tcBorders>
            <w:tcMar>
              <w:bottom w:w="72" w:type="dxa"/>
            </w:tcMar>
            <w:vAlign w:val="bottom"/>
          </w:tcPr>
          <w:p w14:paraId="027AE8D2" w14:textId="77777777" w:rsidR="005C1592" w:rsidRDefault="005C1592" w:rsidP="00D13F0F">
            <w:pPr>
              <w:pStyle w:val="Date"/>
            </w:pPr>
            <w:r>
              <w:t>18</w:t>
            </w:r>
          </w:p>
        </w:tc>
        <w:tc>
          <w:tcPr>
            <w:tcW w:w="701" w:type="pct"/>
            <w:tcBorders>
              <w:top w:val="single" w:sz="6" w:space="0" w:color="1F497D" w:themeColor="text2"/>
            </w:tcBorders>
            <w:tcMar>
              <w:bottom w:w="72" w:type="dxa"/>
            </w:tcMar>
            <w:vAlign w:val="bottom"/>
          </w:tcPr>
          <w:p w14:paraId="40427ACF" w14:textId="77777777" w:rsidR="005C1592" w:rsidRDefault="005C1592" w:rsidP="00D13F0F">
            <w:pPr>
              <w:pStyle w:val="Date"/>
            </w:pPr>
            <w:r>
              <w:t>19</w:t>
            </w:r>
          </w:p>
        </w:tc>
        <w:tc>
          <w:tcPr>
            <w:tcW w:w="688" w:type="pct"/>
            <w:tcBorders>
              <w:top w:val="single" w:sz="6" w:space="0" w:color="1F497D" w:themeColor="text2"/>
            </w:tcBorders>
            <w:tcMar>
              <w:bottom w:w="72" w:type="dxa"/>
            </w:tcMar>
            <w:vAlign w:val="bottom"/>
          </w:tcPr>
          <w:p w14:paraId="516E2BB8" w14:textId="77777777" w:rsidR="005C1592" w:rsidRDefault="005C1592" w:rsidP="00D13F0F">
            <w:pPr>
              <w:pStyle w:val="Date"/>
            </w:pPr>
            <w:r>
              <w:t>20</w:t>
            </w:r>
          </w:p>
        </w:tc>
        <w:tc>
          <w:tcPr>
            <w:tcW w:w="730" w:type="pct"/>
            <w:tcBorders>
              <w:top w:val="single" w:sz="6" w:space="0" w:color="1F497D" w:themeColor="text2"/>
            </w:tcBorders>
            <w:tcMar>
              <w:bottom w:w="72" w:type="dxa"/>
            </w:tcMar>
            <w:vAlign w:val="bottom"/>
          </w:tcPr>
          <w:p w14:paraId="0A901E7E" w14:textId="77777777" w:rsidR="005C1592" w:rsidRDefault="005C1592" w:rsidP="00D13F0F">
            <w:pPr>
              <w:pStyle w:val="Date"/>
            </w:pPr>
            <w:r>
              <w:t>21</w:t>
            </w:r>
          </w:p>
        </w:tc>
        <w:tc>
          <w:tcPr>
            <w:tcW w:w="725" w:type="pct"/>
            <w:tcBorders>
              <w:top w:val="single" w:sz="6" w:space="0" w:color="1F497D" w:themeColor="text2"/>
            </w:tcBorders>
            <w:tcMar>
              <w:bottom w:w="72" w:type="dxa"/>
            </w:tcMar>
            <w:vAlign w:val="bottom"/>
          </w:tcPr>
          <w:p w14:paraId="55EE89C9" w14:textId="77777777" w:rsidR="005C1592" w:rsidRDefault="005C1592" w:rsidP="00D13F0F">
            <w:pPr>
              <w:pStyle w:val="Date"/>
            </w:pPr>
            <w:r>
              <w:t>22</w:t>
            </w:r>
          </w:p>
        </w:tc>
        <w:tc>
          <w:tcPr>
            <w:tcW w:w="713" w:type="pct"/>
            <w:tcBorders>
              <w:top w:val="single" w:sz="6" w:space="0" w:color="1F497D" w:themeColor="text2"/>
            </w:tcBorders>
            <w:tcMar>
              <w:bottom w:w="72" w:type="dxa"/>
            </w:tcMar>
            <w:vAlign w:val="bottom"/>
          </w:tcPr>
          <w:p w14:paraId="3B28BED5" w14:textId="77777777" w:rsidR="005C1592" w:rsidRDefault="005C1592" w:rsidP="00D13F0F">
            <w:pPr>
              <w:pStyle w:val="Date"/>
              <w:rPr>
                <w:rStyle w:val="Emphasis"/>
              </w:rPr>
            </w:pPr>
            <w:r>
              <w:rPr>
                <w:rStyle w:val="Emphasis"/>
              </w:rPr>
              <w:t>23</w:t>
            </w:r>
          </w:p>
        </w:tc>
      </w:tr>
      <w:tr w:rsidR="005C1592" w14:paraId="20A75B7C" w14:textId="77777777" w:rsidTr="00D13F0F">
        <w:trPr>
          <w:trHeight w:hRule="exact" w:val="1037"/>
        </w:trPr>
        <w:tc>
          <w:tcPr>
            <w:tcW w:w="715" w:type="pct"/>
            <w:tcBorders>
              <w:bottom w:val="single" w:sz="6" w:space="0" w:color="1F497D" w:themeColor="text2"/>
            </w:tcBorders>
            <w:tcMar>
              <w:top w:w="0" w:type="dxa"/>
            </w:tcMar>
          </w:tcPr>
          <w:p w14:paraId="69B46B2F" w14:textId="77777777" w:rsidR="005C1592" w:rsidRDefault="005C1592" w:rsidP="00D13F0F"/>
        </w:tc>
        <w:tc>
          <w:tcPr>
            <w:tcW w:w="728" w:type="pct"/>
            <w:tcBorders>
              <w:bottom w:val="single" w:sz="6" w:space="0" w:color="1F497D" w:themeColor="text2"/>
            </w:tcBorders>
            <w:tcMar>
              <w:top w:w="0" w:type="dxa"/>
            </w:tcMar>
          </w:tcPr>
          <w:p w14:paraId="4980E388" w14:textId="77777777" w:rsidR="005C1592" w:rsidRDefault="005C1592" w:rsidP="00D13F0F">
            <w:r>
              <w:t xml:space="preserve">     Haruka</w:t>
            </w:r>
          </w:p>
        </w:tc>
        <w:tc>
          <w:tcPr>
            <w:tcW w:w="701" w:type="pct"/>
            <w:tcBorders>
              <w:bottom w:val="single" w:sz="6" w:space="0" w:color="1F497D" w:themeColor="text2"/>
            </w:tcBorders>
            <w:tcMar>
              <w:top w:w="0" w:type="dxa"/>
            </w:tcMar>
          </w:tcPr>
          <w:p w14:paraId="70A5C31A" w14:textId="77777777" w:rsidR="005C1592" w:rsidRDefault="005C1592" w:rsidP="00D13F0F">
            <w:r>
              <w:t xml:space="preserve">         Olivia</w:t>
            </w:r>
          </w:p>
        </w:tc>
        <w:tc>
          <w:tcPr>
            <w:tcW w:w="688" w:type="pct"/>
            <w:tcBorders>
              <w:bottom w:val="single" w:sz="6" w:space="0" w:color="1F497D" w:themeColor="text2"/>
            </w:tcBorders>
            <w:tcMar>
              <w:top w:w="0" w:type="dxa"/>
            </w:tcMar>
          </w:tcPr>
          <w:p w14:paraId="223AAF76" w14:textId="77777777" w:rsidR="005C1592" w:rsidRDefault="005C1592" w:rsidP="00D13F0F">
            <w:r>
              <w:t xml:space="preserve">         Oscar</w:t>
            </w:r>
          </w:p>
        </w:tc>
        <w:tc>
          <w:tcPr>
            <w:tcW w:w="730" w:type="pct"/>
            <w:tcBorders>
              <w:bottom w:val="single" w:sz="6" w:space="0" w:color="1F497D" w:themeColor="text2"/>
            </w:tcBorders>
            <w:tcMar>
              <w:top w:w="0" w:type="dxa"/>
            </w:tcMar>
          </w:tcPr>
          <w:p w14:paraId="406A14D0" w14:textId="77777777" w:rsidR="005C1592" w:rsidRDefault="005C1592" w:rsidP="00D13F0F">
            <w:r>
              <w:t xml:space="preserve">       Emersyn</w:t>
            </w:r>
          </w:p>
        </w:tc>
        <w:tc>
          <w:tcPr>
            <w:tcW w:w="725" w:type="pct"/>
            <w:tcBorders>
              <w:bottom w:val="single" w:sz="6" w:space="0" w:color="1F497D" w:themeColor="text2"/>
            </w:tcBorders>
            <w:tcMar>
              <w:top w:w="0" w:type="dxa"/>
            </w:tcMar>
          </w:tcPr>
          <w:p w14:paraId="40AD4C53" w14:textId="77777777" w:rsidR="005C1592" w:rsidRDefault="005C1592" w:rsidP="00D13F0F">
            <w:r>
              <w:t xml:space="preserve">             Ayla</w:t>
            </w:r>
          </w:p>
        </w:tc>
        <w:tc>
          <w:tcPr>
            <w:tcW w:w="713" w:type="pct"/>
            <w:tcBorders>
              <w:bottom w:val="single" w:sz="6" w:space="0" w:color="1F497D" w:themeColor="text2"/>
            </w:tcBorders>
            <w:tcMar>
              <w:top w:w="0" w:type="dxa"/>
            </w:tcMar>
          </w:tcPr>
          <w:p w14:paraId="5355E10C" w14:textId="77777777" w:rsidR="005C1592" w:rsidRDefault="005C1592" w:rsidP="00D13F0F"/>
        </w:tc>
      </w:tr>
      <w:tr w:rsidR="005C1592" w14:paraId="0F5DBA53" w14:textId="77777777" w:rsidTr="00D13F0F">
        <w:trPr>
          <w:trHeight w:val="534"/>
        </w:trPr>
        <w:tc>
          <w:tcPr>
            <w:tcW w:w="715" w:type="pct"/>
            <w:tcBorders>
              <w:top w:val="single" w:sz="6" w:space="0" w:color="1F497D" w:themeColor="text2"/>
            </w:tcBorders>
            <w:tcMar>
              <w:bottom w:w="72" w:type="dxa"/>
            </w:tcMar>
            <w:vAlign w:val="bottom"/>
          </w:tcPr>
          <w:p w14:paraId="4F6D5A85" w14:textId="77777777" w:rsidR="005C1592" w:rsidRDefault="005C1592" w:rsidP="00D13F0F">
            <w:pPr>
              <w:pStyle w:val="Date"/>
              <w:rPr>
                <w:rStyle w:val="Emphasis"/>
              </w:rPr>
            </w:pPr>
            <w:r>
              <w:rPr>
                <w:rStyle w:val="Emphasis"/>
              </w:rPr>
              <w:t>24</w:t>
            </w:r>
          </w:p>
        </w:tc>
        <w:tc>
          <w:tcPr>
            <w:tcW w:w="728" w:type="pct"/>
            <w:tcBorders>
              <w:top w:val="single" w:sz="6" w:space="0" w:color="1F497D" w:themeColor="text2"/>
            </w:tcBorders>
            <w:tcMar>
              <w:bottom w:w="72" w:type="dxa"/>
            </w:tcMar>
            <w:vAlign w:val="bottom"/>
          </w:tcPr>
          <w:p w14:paraId="31367C2E" w14:textId="77777777" w:rsidR="005C1592" w:rsidRDefault="005C1592" w:rsidP="00D13F0F">
            <w:pPr>
              <w:pStyle w:val="Date"/>
            </w:pPr>
            <w:r>
              <w:t>25</w:t>
            </w:r>
          </w:p>
        </w:tc>
        <w:tc>
          <w:tcPr>
            <w:tcW w:w="701" w:type="pct"/>
            <w:tcBorders>
              <w:top w:val="single" w:sz="6" w:space="0" w:color="1F497D" w:themeColor="text2"/>
            </w:tcBorders>
            <w:tcMar>
              <w:bottom w:w="72" w:type="dxa"/>
            </w:tcMar>
            <w:vAlign w:val="bottom"/>
          </w:tcPr>
          <w:p w14:paraId="1246BEB7" w14:textId="77777777" w:rsidR="005C1592" w:rsidRDefault="005C1592" w:rsidP="00D13F0F">
            <w:pPr>
              <w:pStyle w:val="Date"/>
            </w:pPr>
            <w:r>
              <w:t>26</w:t>
            </w:r>
          </w:p>
        </w:tc>
        <w:tc>
          <w:tcPr>
            <w:tcW w:w="688" w:type="pct"/>
            <w:tcBorders>
              <w:top w:val="single" w:sz="6" w:space="0" w:color="1F497D" w:themeColor="text2"/>
            </w:tcBorders>
            <w:tcMar>
              <w:bottom w:w="72" w:type="dxa"/>
            </w:tcMar>
            <w:vAlign w:val="bottom"/>
          </w:tcPr>
          <w:p w14:paraId="3F0F2954" w14:textId="77777777" w:rsidR="005C1592" w:rsidRDefault="005C1592" w:rsidP="00D13F0F">
            <w:pPr>
              <w:pStyle w:val="Date"/>
            </w:pPr>
            <w:r>
              <w:t>27</w:t>
            </w:r>
          </w:p>
        </w:tc>
        <w:tc>
          <w:tcPr>
            <w:tcW w:w="730" w:type="pct"/>
            <w:tcBorders>
              <w:top w:val="single" w:sz="6" w:space="0" w:color="1F497D" w:themeColor="text2"/>
            </w:tcBorders>
            <w:tcMar>
              <w:bottom w:w="72" w:type="dxa"/>
            </w:tcMar>
            <w:vAlign w:val="bottom"/>
          </w:tcPr>
          <w:p w14:paraId="43B153DB" w14:textId="77777777" w:rsidR="005C1592" w:rsidRDefault="005C1592" w:rsidP="00D13F0F">
            <w:pPr>
              <w:pStyle w:val="Date"/>
            </w:pPr>
            <w:r>
              <w:t>28</w:t>
            </w:r>
          </w:p>
        </w:tc>
        <w:tc>
          <w:tcPr>
            <w:tcW w:w="725" w:type="pct"/>
            <w:tcBorders>
              <w:top w:val="single" w:sz="6" w:space="0" w:color="1F497D" w:themeColor="text2"/>
            </w:tcBorders>
            <w:tcMar>
              <w:bottom w:w="72" w:type="dxa"/>
            </w:tcMar>
            <w:vAlign w:val="bottom"/>
          </w:tcPr>
          <w:p w14:paraId="04EAD852" w14:textId="77777777" w:rsidR="005C1592" w:rsidRDefault="005C1592" w:rsidP="00D13F0F">
            <w:pPr>
              <w:pStyle w:val="Date"/>
            </w:pPr>
            <w:r>
              <w:t>29</w:t>
            </w:r>
          </w:p>
        </w:tc>
        <w:tc>
          <w:tcPr>
            <w:tcW w:w="713" w:type="pct"/>
            <w:tcBorders>
              <w:top w:val="single" w:sz="6" w:space="0" w:color="1F497D" w:themeColor="text2"/>
            </w:tcBorders>
            <w:tcMar>
              <w:bottom w:w="72" w:type="dxa"/>
            </w:tcMar>
            <w:vAlign w:val="bottom"/>
          </w:tcPr>
          <w:p w14:paraId="40797A83" w14:textId="77777777" w:rsidR="005C1592" w:rsidRDefault="005C1592" w:rsidP="00D13F0F">
            <w:pPr>
              <w:pStyle w:val="Date"/>
              <w:rPr>
                <w:rStyle w:val="Emphasis"/>
              </w:rPr>
            </w:pPr>
            <w:r>
              <w:rPr>
                <w:rStyle w:val="Emphasis"/>
              </w:rPr>
              <w:t>30</w:t>
            </w:r>
          </w:p>
        </w:tc>
      </w:tr>
      <w:tr w:rsidR="005C1592" w14:paraId="087BBD16" w14:textId="77777777" w:rsidTr="00D13F0F">
        <w:trPr>
          <w:trHeight w:hRule="exact" w:val="1037"/>
        </w:trPr>
        <w:tc>
          <w:tcPr>
            <w:tcW w:w="715" w:type="pct"/>
            <w:tcBorders>
              <w:bottom w:val="single" w:sz="6" w:space="0" w:color="1F497D" w:themeColor="text2"/>
            </w:tcBorders>
            <w:tcMar>
              <w:top w:w="0" w:type="dxa"/>
            </w:tcMar>
          </w:tcPr>
          <w:p w14:paraId="19C1C79D" w14:textId="77777777" w:rsidR="005C1592" w:rsidRDefault="005C1592" w:rsidP="00D13F0F"/>
        </w:tc>
        <w:tc>
          <w:tcPr>
            <w:tcW w:w="728" w:type="pct"/>
            <w:tcBorders>
              <w:bottom w:val="single" w:sz="6" w:space="0" w:color="1F497D" w:themeColor="text2"/>
            </w:tcBorders>
            <w:tcMar>
              <w:top w:w="0" w:type="dxa"/>
            </w:tcMar>
          </w:tcPr>
          <w:p w14:paraId="3A13941F" w14:textId="77777777" w:rsidR="005C1592" w:rsidRDefault="005C1592" w:rsidP="00D13F0F">
            <w:r>
              <w:t xml:space="preserve">       James</w:t>
            </w:r>
          </w:p>
        </w:tc>
        <w:tc>
          <w:tcPr>
            <w:tcW w:w="701" w:type="pct"/>
            <w:tcBorders>
              <w:bottom w:val="single" w:sz="6" w:space="0" w:color="1F497D" w:themeColor="text2"/>
            </w:tcBorders>
            <w:tcMar>
              <w:top w:w="0" w:type="dxa"/>
            </w:tcMar>
          </w:tcPr>
          <w:p w14:paraId="1C264B0C" w14:textId="77777777" w:rsidR="005C1592" w:rsidRDefault="005C1592" w:rsidP="00D13F0F">
            <w:r>
              <w:t xml:space="preserve">         Fisher</w:t>
            </w:r>
          </w:p>
        </w:tc>
        <w:tc>
          <w:tcPr>
            <w:tcW w:w="688" w:type="pct"/>
            <w:tcBorders>
              <w:bottom w:val="single" w:sz="6" w:space="0" w:color="1F497D" w:themeColor="text2"/>
            </w:tcBorders>
            <w:tcMar>
              <w:top w:w="0" w:type="dxa"/>
            </w:tcMar>
          </w:tcPr>
          <w:p w14:paraId="0419C06A" w14:textId="77777777" w:rsidR="005C1592" w:rsidRDefault="005C1592" w:rsidP="00D13F0F">
            <w:r>
              <w:t xml:space="preserve">        Corbyn</w:t>
            </w:r>
          </w:p>
        </w:tc>
        <w:tc>
          <w:tcPr>
            <w:tcW w:w="730" w:type="pct"/>
            <w:tcBorders>
              <w:bottom w:val="single" w:sz="6" w:space="0" w:color="1F497D" w:themeColor="text2"/>
            </w:tcBorders>
            <w:tcMar>
              <w:top w:w="0" w:type="dxa"/>
            </w:tcMar>
          </w:tcPr>
          <w:p w14:paraId="6AF746B2" w14:textId="77777777" w:rsidR="005C1592" w:rsidRDefault="005C1592" w:rsidP="00D13F0F">
            <w:r>
              <w:t xml:space="preserve">            Elliott</w:t>
            </w:r>
          </w:p>
        </w:tc>
        <w:tc>
          <w:tcPr>
            <w:tcW w:w="725" w:type="pct"/>
            <w:tcBorders>
              <w:bottom w:val="single" w:sz="6" w:space="0" w:color="1F497D" w:themeColor="text2"/>
            </w:tcBorders>
            <w:tcMar>
              <w:top w:w="0" w:type="dxa"/>
            </w:tcMar>
          </w:tcPr>
          <w:p w14:paraId="2B60109A" w14:textId="77777777" w:rsidR="005C1592" w:rsidRDefault="005C1592" w:rsidP="00D13F0F">
            <w:r>
              <w:t xml:space="preserve">             Kai</w:t>
            </w:r>
          </w:p>
          <w:p w14:paraId="1F69BA31" w14:textId="77777777" w:rsidR="005C1592" w:rsidRDefault="005C1592" w:rsidP="00D13F0F">
            <w:r>
              <w:t xml:space="preserve">     P. D.</w:t>
            </w:r>
          </w:p>
          <w:p w14:paraId="36189FE6" w14:textId="77777777" w:rsidR="005C1592" w:rsidRDefault="005C1592" w:rsidP="00D13F0F">
            <w:r>
              <w:t xml:space="preserve">     (no school</w:t>
            </w:r>
          </w:p>
          <w:p w14:paraId="69BB19F0" w14:textId="77777777" w:rsidR="005C1592" w:rsidRDefault="005C1592" w:rsidP="00D13F0F">
            <w:r>
              <w:t xml:space="preserve">     for students)</w:t>
            </w:r>
          </w:p>
        </w:tc>
        <w:tc>
          <w:tcPr>
            <w:tcW w:w="713" w:type="pct"/>
            <w:tcBorders>
              <w:bottom w:val="single" w:sz="6" w:space="0" w:color="1F497D" w:themeColor="text2"/>
            </w:tcBorders>
            <w:tcMar>
              <w:top w:w="0" w:type="dxa"/>
            </w:tcMar>
          </w:tcPr>
          <w:p w14:paraId="49DEEECB" w14:textId="77777777" w:rsidR="005C1592" w:rsidRDefault="005C1592" w:rsidP="00D13F0F"/>
        </w:tc>
      </w:tr>
      <w:tr w:rsidR="005C1592" w14:paraId="728A41B7" w14:textId="77777777" w:rsidTr="00D13F0F">
        <w:tc>
          <w:tcPr>
            <w:tcW w:w="715" w:type="pct"/>
            <w:tcBorders>
              <w:top w:val="single" w:sz="6" w:space="0" w:color="1F497D" w:themeColor="text2"/>
            </w:tcBorders>
            <w:tcMar>
              <w:bottom w:w="72" w:type="dxa"/>
            </w:tcMar>
            <w:vAlign w:val="bottom"/>
          </w:tcPr>
          <w:p w14:paraId="0E11B895" w14:textId="77777777" w:rsidR="005C1592" w:rsidRDefault="005C1592" w:rsidP="00D13F0F">
            <w:pPr>
              <w:pStyle w:val="Date"/>
              <w:rPr>
                <w:rStyle w:val="Emphasis"/>
              </w:rPr>
            </w:pPr>
            <w:r>
              <w:rPr>
                <w:rStyle w:val="Emphasis"/>
              </w:rPr>
              <w:t>31</w:t>
            </w:r>
          </w:p>
        </w:tc>
        <w:tc>
          <w:tcPr>
            <w:tcW w:w="728" w:type="pct"/>
            <w:tcBorders>
              <w:top w:val="single" w:sz="6" w:space="0" w:color="1F497D" w:themeColor="text2"/>
            </w:tcBorders>
            <w:tcMar>
              <w:bottom w:w="72" w:type="dxa"/>
            </w:tcMar>
            <w:vAlign w:val="bottom"/>
          </w:tcPr>
          <w:p w14:paraId="58E2D976" w14:textId="77777777" w:rsidR="005C1592" w:rsidRDefault="005C1592" w:rsidP="00D13F0F">
            <w:pPr>
              <w:pStyle w:val="Date"/>
            </w:pPr>
          </w:p>
        </w:tc>
        <w:tc>
          <w:tcPr>
            <w:tcW w:w="701" w:type="pct"/>
            <w:tcBorders>
              <w:top w:val="single" w:sz="6" w:space="0" w:color="1F497D" w:themeColor="text2"/>
            </w:tcBorders>
            <w:tcMar>
              <w:bottom w:w="72" w:type="dxa"/>
            </w:tcMar>
            <w:vAlign w:val="bottom"/>
          </w:tcPr>
          <w:p w14:paraId="11BD5997" w14:textId="77777777" w:rsidR="005C1592" w:rsidRDefault="005C1592" w:rsidP="00D13F0F">
            <w:pPr>
              <w:pStyle w:val="Date"/>
            </w:pPr>
          </w:p>
        </w:tc>
        <w:tc>
          <w:tcPr>
            <w:tcW w:w="688" w:type="pct"/>
            <w:tcBorders>
              <w:top w:val="single" w:sz="6" w:space="0" w:color="1F497D" w:themeColor="text2"/>
            </w:tcBorders>
            <w:tcMar>
              <w:bottom w:w="72" w:type="dxa"/>
            </w:tcMar>
            <w:vAlign w:val="bottom"/>
          </w:tcPr>
          <w:p w14:paraId="2822A18A" w14:textId="77777777" w:rsidR="005C1592" w:rsidRDefault="005C1592" w:rsidP="00D13F0F">
            <w:pPr>
              <w:pStyle w:val="Date"/>
            </w:pPr>
          </w:p>
        </w:tc>
        <w:tc>
          <w:tcPr>
            <w:tcW w:w="730" w:type="pct"/>
            <w:tcBorders>
              <w:top w:val="single" w:sz="6" w:space="0" w:color="1F497D" w:themeColor="text2"/>
            </w:tcBorders>
            <w:tcMar>
              <w:bottom w:w="72" w:type="dxa"/>
            </w:tcMar>
            <w:vAlign w:val="bottom"/>
          </w:tcPr>
          <w:p w14:paraId="539C0100" w14:textId="77777777" w:rsidR="005C1592" w:rsidRDefault="005C1592" w:rsidP="00D13F0F">
            <w:pPr>
              <w:pStyle w:val="Date"/>
            </w:pPr>
          </w:p>
        </w:tc>
        <w:tc>
          <w:tcPr>
            <w:tcW w:w="725" w:type="pct"/>
            <w:tcBorders>
              <w:top w:val="single" w:sz="6" w:space="0" w:color="1F497D" w:themeColor="text2"/>
            </w:tcBorders>
            <w:tcMar>
              <w:bottom w:w="72" w:type="dxa"/>
            </w:tcMar>
            <w:vAlign w:val="bottom"/>
          </w:tcPr>
          <w:p w14:paraId="22DF3CFC" w14:textId="77777777" w:rsidR="005C1592" w:rsidRDefault="005C1592" w:rsidP="00D13F0F">
            <w:pPr>
              <w:pStyle w:val="Date"/>
            </w:pPr>
          </w:p>
        </w:tc>
        <w:tc>
          <w:tcPr>
            <w:tcW w:w="713" w:type="pct"/>
            <w:tcBorders>
              <w:top w:val="single" w:sz="6" w:space="0" w:color="1F497D" w:themeColor="text2"/>
            </w:tcBorders>
            <w:tcMar>
              <w:bottom w:w="72" w:type="dxa"/>
            </w:tcMar>
            <w:vAlign w:val="bottom"/>
          </w:tcPr>
          <w:p w14:paraId="69335D2C" w14:textId="77777777" w:rsidR="005C1592" w:rsidRDefault="005C1592" w:rsidP="00D13F0F">
            <w:pPr>
              <w:pStyle w:val="Date"/>
              <w:rPr>
                <w:rStyle w:val="Emphasis"/>
              </w:rPr>
            </w:pPr>
          </w:p>
        </w:tc>
      </w:tr>
      <w:tr w:rsidR="005C1592" w14:paraId="5DC48F92" w14:textId="77777777" w:rsidTr="00D13F0F">
        <w:trPr>
          <w:trHeight w:hRule="exact" w:val="1037"/>
        </w:trPr>
        <w:tc>
          <w:tcPr>
            <w:tcW w:w="715" w:type="pct"/>
            <w:tcBorders>
              <w:bottom w:val="single" w:sz="6" w:space="0" w:color="1F497D" w:themeColor="text2"/>
            </w:tcBorders>
            <w:tcMar>
              <w:top w:w="0" w:type="dxa"/>
            </w:tcMar>
          </w:tcPr>
          <w:p w14:paraId="3D07F66D" w14:textId="77777777" w:rsidR="005C1592" w:rsidRDefault="005C1592" w:rsidP="00D13F0F"/>
        </w:tc>
        <w:tc>
          <w:tcPr>
            <w:tcW w:w="728" w:type="pct"/>
            <w:tcBorders>
              <w:bottom w:val="single" w:sz="6" w:space="0" w:color="1F497D" w:themeColor="text2"/>
            </w:tcBorders>
            <w:tcMar>
              <w:top w:w="0" w:type="dxa"/>
            </w:tcMar>
          </w:tcPr>
          <w:p w14:paraId="758591A1" w14:textId="77777777" w:rsidR="005C1592" w:rsidRDefault="005C1592" w:rsidP="00D13F0F"/>
        </w:tc>
        <w:tc>
          <w:tcPr>
            <w:tcW w:w="701" w:type="pct"/>
            <w:tcBorders>
              <w:bottom w:val="single" w:sz="6" w:space="0" w:color="1F497D" w:themeColor="text2"/>
            </w:tcBorders>
            <w:tcMar>
              <w:top w:w="0" w:type="dxa"/>
            </w:tcMar>
          </w:tcPr>
          <w:p w14:paraId="2030CC1F" w14:textId="77777777" w:rsidR="005C1592" w:rsidRDefault="005C1592" w:rsidP="00D13F0F"/>
        </w:tc>
        <w:tc>
          <w:tcPr>
            <w:tcW w:w="688" w:type="pct"/>
            <w:tcBorders>
              <w:bottom w:val="single" w:sz="6" w:space="0" w:color="1F497D" w:themeColor="text2"/>
            </w:tcBorders>
            <w:tcMar>
              <w:top w:w="0" w:type="dxa"/>
            </w:tcMar>
          </w:tcPr>
          <w:p w14:paraId="0B1373D8" w14:textId="77777777" w:rsidR="005C1592" w:rsidRDefault="005C1592" w:rsidP="00D13F0F"/>
        </w:tc>
        <w:tc>
          <w:tcPr>
            <w:tcW w:w="730" w:type="pct"/>
            <w:tcBorders>
              <w:bottom w:val="single" w:sz="6" w:space="0" w:color="1F497D" w:themeColor="text2"/>
            </w:tcBorders>
            <w:tcMar>
              <w:top w:w="0" w:type="dxa"/>
            </w:tcMar>
          </w:tcPr>
          <w:p w14:paraId="044FC9E3" w14:textId="77777777" w:rsidR="005C1592" w:rsidRDefault="005C1592" w:rsidP="00D13F0F"/>
        </w:tc>
        <w:tc>
          <w:tcPr>
            <w:tcW w:w="725" w:type="pct"/>
            <w:tcBorders>
              <w:bottom w:val="single" w:sz="6" w:space="0" w:color="1F497D" w:themeColor="text2"/>
            </w:tcBorders>
            <w:tcMar>
              <w:top w:w="0" w:type="dxa"/>
            </w:tcMar>
          </w:tcPr>
          <w:p w14:paraId="0400C796" w14:textId="77777777" w:rsidR="005C1592" w:rsidRDefault="005C1592" w:rsidP="00D13F0F"/>
        </w:tc>
        <w:tc>
          <w:tcPr>
            <w:tcW w:w="713" w:type="pct"/>
            <w:tcBorders>
              <w:bottom w:val="single" w:sz="6" w:space="0" w:color="1F497D" w:themeColor="text2"/>
            </w:tcBorders>
            <w:tcMar>
              <w:top w:w="0" w:type="dxa"/>
            </w:tcMar>
          </w:tcPr>
          <w:p w14:paraId="2CF568DC" w14:textId="77777777" w:rsidR="005C1592" w:rsidRDefault="005C1592" w:rsidP="00D13F0F"/>
        </w:tc>
      </w:tr>
    </w:tbl>
    <w:p w14:paraId="58C4B119" w14:textId="77777777" w:rsidR="00867BC7" w:rsidRDefault="00867BC7" w:rsidP="00D22B79">
      <w:pPr>
        <w:spacing w:after="0"/>
        <w:rPr>
          <w:rFonts w:ascii="Comic Sans MS" w:hAnsi="Comic Sans MS"/>
        </w:rPr>
      </w:pPr>
    </w:p>
    <w:p w14:paraId="0CCAFCDA" w14:textId="77777777" w:rsidR="00223249" w:rsidRDefault="00223249" w:rsidP="00D22B79">
      <w:pPr>
        <w:spacing w:after="0"/>
        <w:rPr>
          <w:rFonts w:ascii="Comic Sans MS" w:hAnsi="Comic Sans MS"/>
        </w:rPr>
      </w:pPr>
    </w:p>
    <w:p w14:paraId="6252F8D5" w14:textId="77777777" w:rsidR="00223249" w:rsidRDefault="00223249" w:rsidP="00D22B79">
      <w:pPr>
        <w:spacing w:after="0"/>
        <w:rPr>
          <w:rFonts w:ascii="Comic Sans MS" w:hAnsi="Comic Sans MS"/>
        </w:rPr>
      </w:pPr>
    </w:p>
    <w:sectPr w:rsidR="00223249" w:rsidSect="00FA259C">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Comic Sans MS">
    <w:panose1 w:val="030F0702030302020204"/>
    <w:charset w:val="00"/>
    <w:family w:val="auto"/>
    <w:pitch w:val="variable"/>
    <w:sig w:usb0="00000287" w:usb1="00000000" w:usb2="00000000" w:usb3="00000000" w:csb0="0000009F"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CA"/>
    <w:rsid w:val="0006231D"/>
    <w:rsid w:val="00173D3C"/>
    <w:rsid w:val="00223249"/>
    <w:rsid w:val="002660CA"/>
    <w:rsid w:val="0037450A"/>
    <w:rsid w:val="00492492"/>
    <w:rsid w:val="00536A53"/>
    <w:rsid w:val="00536E94"/>
    <w:rsid w:val="005C1592"/>
    <w:rsid w:val="00615C6D"/>
    <w:rsid w:val="00654852"/>
    <w:rsid w:val="007D220C"/>
    <w:rsid w:val="00867BC7"/>
    <w:rsid w:val="00A72398"/>
    <w:rsid w:val="00D05E95"/>
    <w:rsid w:val="00D22B79"/>
    <w:rsid w:val="00D37F28"/>
    <w:rsid w:val="00D43525"/>
    <w:rsid w:val="00D47BC5"/>
    <w:rsid w:val="00D5497F"/>
    <w:rsid w:val="00D560AD"/>
    <w:rsid w:val="00D942C7"/>
    <w:rsid w:val="00DC3563"/>
    <w:rsid w:val="00EC1A22"/>
    <w:rsid w:val="00FA2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3847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2C7"/>
    <w:rPr>
      <w:rFonts w:ascii="Tahoma" w:hAnsi="Tahoma" w:cs="Tahoma"/>
      <w:sz w:val="16"/>
      <w:szCs w:val="16"/>
    </w:rPr>
  </w:style>
  <w:style w:type="table" w:styleId="TableGrid">
    <w:name w:val="Table Grid"/>
    <w:basedOn w:val="TableNormal"/>
    <w:uiPriority w:val="59"/>
    <w:rsid w:val="00492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23249"/>
    <w:rPr>
      <w:color w:val="0000FF" w:themeColor="hyperlink"/>
      <w:u w:val="single"/>
    </w:rPr>
  </w:style>
  <w:style w:type="paragraph" w:customStyle="1" w:styleId="Day">
    <w:name w:val="Day"/>
    <w:basedOn w:val="Normal"/>
    <w:uiPriority w:val="2"/>
    <w:qFormat/>
    <w:rsid w:val="005C1592"/>
    <w:pPr>
      <w:spacing w:after="60" w:line="240" w:lineRule="auto"/>
    </w:pPr>
    <w:rPr>
      <w:rFonts w:eastAsiaTheme="minorEastAsia"/>
      <w:caps/>
      <w:color w:val="4F81BD" w:themeColor="accent1"/>
      <w:spacing w:val="20"/>
      <w:sz w:val="26"/>
      <w:szCs w:val="18"/>
      <w:lang w:eastAsia="ja-JP"/>
    </w:rPr>
  </w:style>
  <w:style w:type="paragraph" w:customStyle="1" w:styleId="Month">
    <w:name w:val="Month"/>
    <w:basedOn w:val="Normal"/>
    <w:uiPriority w:val="1"/>
    <w:qFormat/>
    <w:rsid w:val="005C1592"/>
    <w:pPr>
      <w:spacing w:after="720" w:line="240" w:lineRule="auto"/>
      <w:contextualSpacing/>
    </w:pPr>
    <w:rPr>
      <w:b/>
      <w:caps/>
      <w:color w:val="1F497D" w:themeColor="text2"/>
      <w:sz w:val="160"/>
      <w:szCs w:val="18"/>
      <w:lang w:eastAsia="ja-JP"/>
    </w:rPr>
  </w:style>
  <w:style w:type="paragraph" w:styleId="Date">
    <w:name w:val="Date"/>
    <w:basedOn w:val="Normal"/>
    <w:next w:val="Normal"/>
    <w:link w:val="DateChar"/>
    <w:uiPriority w:val="3"/>
    <w:unhideWhenUsed/>
    <w:qFormat/>
    <w:rsid w:val="005C1592"/>
    <w:pPr>
      <w:spacing w:after="0" w:line="240" w:lineRule="auto"/>
      <w:jc w:val="right"/>
    </w:pPr>
    <w:rPr>
      <w:b/>
      <w:color w:val="1F497D" w:themeColor="text2"/>
      <w:sz w:val="36"/>
      <w:szCs w:val="18"/>
      <w:lang w:eastAsia="ja-JP"/>
    </w:rPr>
  </w:style>
  <w:style w:type="character" w:customStyle="1" w:styleId="DateChar">
    <w:name w:val="Date Char"/>
    <w:basedOn w:val="DefaultParagraphFont"/>
    <w:link w:val="Date"/>
    <w:uiPriority w:val="3"/>
    <w:rsid w:val="005C1592"/>
    <w:rPr>
      <w:b/>
      <w:color w:val="1F497D" w:themeColor="text2"/>
      <w:sz w:val="36"/>
      <w:szCs w:val="18"/>
      <w:lang w:eastAsia="ja-JP"/>
    </w:rPr>
  </w:style>
  <w:style w:type="character" w:styleId="Emphasis">
    <w:name w:val="Emphasis"/>
    <w:basedOn w:val="DefaultParagraphFont"/>
    <w:uiPriority w:val="20"/>
    <w:unhideWhenUsed/>
    <w:qFormat/>
    <w:rsid w:val="005C1592"/>
    <w:rPr>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wmf"/><Relationship Id="rId5" Type="http://schemas.openxmlformats.org/officeDocument/2006/relationships/fontTable" Target="fontTable.xml"/><Relationship Id="rId6" Type="http://schemas.openxmlformats.org/officeDocument/2006/relationships/glossaryDocument" Target="glossary/document.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3618C990E08B418E415E027C056687"/>
        <w:category>
          <w:name w:val="General"/>
          <w:gallery w:val="placeholder"/>
        </w:category>
        <w:types>
          <w:type w:val="bbPlcHdr"/>
        </w:types>
        <w:behaviors>
          <w:behavior w:val="content"/>
        </w:behaviors>
        <w:guid w:val="{8105073F-87A3-B248-BBB1-4A5075DD73DA}"/>
      </w:docPartPr>
      <w:docPartBody>
        <w:p w:rsidR="00000000" w:rsidRDefault="00460FEB" w:rsidP="00460FEB">
          <w:pPr>
            <w:pStyle w:val="2B3618C990E08B418E415E027C056687"/>
          </w:pPr>
          <w:r>
            <w:t>Jan</w:t>
          </w:r>
        </w:p>
      </w:docPartBody>
    </w:docPart>
    <w:docPart>
      <w:docPartPr>
        <w:name w:val="E69AC4A6B12833448CF92049BBD7314B"/>
        <w:category>
          <w:name w:val="General"/>
          <w:gallery w:val="placeholder"/>
        </w:category>
        <w:types>
          <w:type w:val="bbPlcHdr"/>
        </w:types>
        <w:behaviors>
          <w:behavior w:val="content"/>
        </w:behaviors>
        <w:guid w:val="{43EE8F7C-5BCF-6841-BE29-3FC12625C866}"/>
      </w:docPartPr>
      <w:docPartBody>
        <w:p w:rsidR="00000000" w:rsidRDefault="00460FEB" w:rsidP="00460FEB">
          <w:pPr>
            <w:pStyle w:val="E69AC4A6B12833448CF92049BBD7314B"/>
          </w:pPr>
          <w:r>
            <w:t>SUN</w:t>
          </w:r>
        </w:p>
      </w:docPartBody>
    </w:docPart>
    <w:docPart>
      <w:docPartPr>
        <w:name w:val="E4CCA042B3D7984CB5ECA42AE13A4137"/>
        <w:category>
          <w:name w:val="General"/>
          <w:gallery w:val="placeholder"/>
        </w:category>
        <w:types>
          <w:type w:val="bbPlcHdr"/>
        </w:types>
        <w:behaviors>
          <w:behavior w:val="content"/>
        </w:behaviors>
        <w:guid w:val="{11ADEA13-5ED1-2241-97F7-78C521D6D93F}"/>
      </w:docPartPr>
      <w:docPartBody>
        <w:p w:rsidR="00000000" w:rsidRDefault="00460FEB" w:rsidP="00460FEB">
          <w:pPr>
            <w:pStyle w:val="E4CCA042B3D7984CB5ECA42AE13A4137"/>
          </w:pPr>
          <w:r>
            <w:t>MON</w:t>
          </w:r>
        </w:p>
      </w:docPartBody>
    </w:docPart>
    <w:docPart>
      <w:docPartPr>
        <w:name w:val="33A7E2C5C6B55840AD637CF8DB5C6C55"/>
        <w:category>
          <w:name w:val="General"/>
          <w:gallery w:val="placeholder"/>
        </w:category>
        <w:types>
          <w:type w:val="bbPlcHdr"/>
        </w:types>
        <w:behaviors>
          <w:behavior w:val="content"/>
        </w:behaviors>
        <w:guid w:val="{C1D00063-543E-E14D-9A8B-A75163D76F63}"/>
      </w:docPartPr>
      <w:docPartBody>
        <w:p w:rsidR="00000000" w:rsidRDefault="00460FEB" w:rsidP="00460FEB">
          <w:pPr>
            <w:pStyle w:val="33A7E2C5C6B55840AD637CF8DB5C6C55"/>
          </w:pPr>
          <w:r>
            <w:t>TUE</w:t>
          </w:r>
        </w:p>
      </w:docPartBody>
    </w:docPart>
    <w:docPart>
      <w:docPartPr>
        <w:name w:val="AEC023E7DFFAFA438D622994857392E1"/>
        <w:category>
          <w:name w:val="General"/>
          <w:gallery w:val="placeholder"/>
        </w:category>
        <w:types>
          <w:type w:val="bbPlcHdr"/>
        </w:types>
        <w:behaviors>
          <w:behavior w:val="content"/>
        </w:behaviors>
        <w:guid w:val="{94CE6EF7-0099-3941-8D6B-644C2084C75C}"/>
      </w:docPartPr>
      <w:docPartBody>
        <w:p w:rsidR="00000000" w:rsidRDefault="00460FEB" w:rsidP="00460FEB">
          <w:pPr>
            <w:pStyle w:val="AEC023E7DFFAFA438D622994857392E1"/>
          </w:pPr>
          <w:r>
            <w:t>WED</w:t>
          </w:r>
        </w:p>
      </w:docPartBody>
    </w:docPart>
    <w:docPart>
      <w:docPartPr>
        <w:name w:val="DF2615FEDC3E1E4BBCA66200AB6B374E"/>
        <w:category>
          <w:name w:val="General"/>
          <w:gallery w:val="placeholder"/>
        </w:category>
        <w:types>
          <w:type w:val="bbPlcHdr"/>
        </w:types>
        <w:behaviors>
          <w:behavior w:val="content"/>
        </w:behaviors>
        <w:guid w:val="{1B269394-883B-494B-865C-8BA0F1A03F38}"/>
      </w:docPartPr>
      <w:docPartBody>
        <w:p w:rsidR="00000000" w:rsidRDefault="00460FEB" w:rsidP="00460FEB">
          <w:pPr>
            <w:pStyle w:val="DF2615FEDC3E1E4BBCA66200AB6B374E"/>
          </w:pPr>
          <w:r>
            <w:t>THU</w:t>
          </w:r>
        </w:p>
      </w:docPartBody>
    </w:docPart>
    <w:docPart>
      <w:docPartPr>
        <w:name w:val="EA8B84D52BAD3449B98DC06DD0EFB3D7"/>
        <w:category>
          <w:name w:val="General"/>
          <w:gallery w:val="placeholder"/>
        </w:category>
        <w:types>
          <w:type w:val="bbPlcHdr"/>
        </w:types>
        <w:behaviors>
          <w:behavior w:val="content"/>
        </w:behaviors>
        <w:guid w:val="{53C70E50-3CD0-3F40-84A6-3235F756543D}"/>
      </w:docPartPr>
      <w:docPartBody>
        <w:p w:rsidR="00000000" w:rsidRDefault="00460FEB" w:rsidP="00460FEB">
          <w:pPr>
            <w:pStyle w:val="EA8B84D52BAD3449B98DC06DD0EFB3D7"/>
          </w:pPr>
          <w:r>
            <w:t>FRI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Comic Sans MS">
    <w:panose1 w:val="030F0702030302020204"/>
    <w:charset w:val="00"/>
    <w:family w:val="auto"/>
    <w:pitch w:val="variable"/>
    <w:sig w:usb0="00000287" w:usb1="00000000" w:usb2="00000000" w:usb3="00000000" w:csb0="0000009F"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EB"/>
    <w:rsid w:val="00460FEB"/>
    <w:rsid w:val="00EB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3618C990E08B418E415E027C056687">
    <w:name w:val="2B3618C990E08B418E415E027C056687"/>
    <w:rsid w:val="00460FEB"/>
  </w:style>
  <w:style w:type="paragraph" w:customStyle="1" w:styleId="E69AC4A6B12833448CF92049BBD7314B">
    <w:name w:val="E69AC4A6B12833448CF92049BBD7314B"/>
    <w:rsid w:val="00460FEB"/>
  </w:style>
  <w:style w:type="paragraph" w:customStyle="1" w:styleId="E4CCA042B3D7984CB5ECA42AE13A4137">
    <w:name w:val="E4CCA042B3D7984CB5ECA42AE13A4137"/>
    <w:rsid w:val="00460FEB"/>
  </w:style>
  <w:style w:type="paragraph" w:customStyle="1" w:styleId="33A7E2C5C6B55840AD637CF8DB5C6C55">
    <w:name w:val="33A7E2C5C6B55840AD637CF8DB5C6C55"/>
    <w:rsid w:val="00460FEB"/>
  </w:style>
  <w:style w:type="paragraph" w:customStyle="1" w:styleId="AEC023E7DFFAFA438D622994857392E1">
    <w:name w:val="AEC023E7DFFAFA438D622994857392E1"/>
    <w:rsid w:val="00460FEB"/>
  </w:style>
  <w:style w:type="paragraph" w:customStyle="1" w:styleId="DF2615FEDC3E1E4BBCA66200AB6B374E">
    <w:name w:val="DF2615FEDC3E1E4BBCA66200AB6B374E"/>
    <w:rsid w:val="00460FEB"/>
  </w:style>
  <w:style w:type="paragraph" w:customStyle="1" w:styleId="EA8B84D52BAD3449B98DC06DD0EFB3D7">
    <w:name w:val="EA8B84D52BAD3449B98DC06DD0EFB3D7"/>
    <w:rsid w:val="00460FEB"/>
  </w:style>
  <w:style w:type="paragraph" w:customStyle="1" w:styleId="A6AA5701A57CDD49834A0F464302BAB3">
    <w:name w:val="A6AA5701A57CDD49834A0F464302BAB3"/>
    <w:rsid w:val="00460F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378</Words>
  <Characters>2157</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dc:creator>
  <cp:lastModifiedBy>Laurel McDowell</cp:lastModifiedBy>
  <cp:revision>3</cp:revision>
  <dcterms:created xsi:type="dcterms:W3CDTF">2016-01-07T21:45:00Z</dcterms:created>
  <dcterms:modified xsi:type="dcterms:W3CDTF">2016-01-07T21:48:00Z</dcterms:modified>
</cp:coreProperties>
</file>